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7FC" w:rsidRDefault="001867FC" w:rsidP="001867FC">
      <w:pPr>
        <w:spacing w:line="360" w:lineRule="auto"/>
        <w:ind w:firstLineChars="200" w:firstLine="480"/>
        <w:jc w:val="center"/>
        <w:rPr>
          <w:rFonts w:hint="eastAsia"/>
          <w:b/>
          <w:color w:val="FF0000"/>
          <w:sz w:val="36"/>
          <w:szCs w:val="28"/>
        </w:rPr>
      </w:pPr>
      <w:r w:rsidRPr="001867FC">
        <w:rPr>
          <w:noProof/>
          <w:color w:val="FF0000"/>
          <w:sz w:val="24"/>
        </w:rPr>
        <w:drawing>
          <wp:anchor distT="0" distB="0" distL="114300" distR="114300" simplePos="0" relativeHeight="251658240" behindDoc="0" locked="0" layoutInCell="1" allowOverlap="1" wp14:anchorId="69F8FF38" wp14:editId="1063FFC2">
            <wp:simplePos x="0" y="0"/>
            <wp:positionH relativeFrom="page">
              <wp:posOffset>11950700</wp:posOffset>
            </wp:positionH>
            <wp:positionV relativeFrom="topMargin">
              <wp:posOffset>11620500</wp:posOffset>
            </wp:positionV>
            <wp:extent cx="431800" cy="393700"/>
            <wp:effectExtent l="0" t="0" r="6350" b="635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393700"/>
                    </a:xfrm>
                    <a:prstGeom prst="rect">
                      <a:avLst/>
                    </a:prstGeom>
                    <a:noFill/>
                  </pic:spPr>
                </pic:pic>
              </a:graphicData>
            </a:graphic>
            <wp14:sizeRelH relativeFrom="page">
              <wp14:pctWidth>0</wp14:pctWidth>
            </wp14:sizeRelH>
            <wp14:sizeRelV relativeFrom="page">
              <wp14:pctHeight>0</wp14:pctHeight>
            </wp14:sizeRelV>
          </wp:anchor>
        </w:drawing>
      </w:r>
      <w:r w:rsidRPr="001867FC">
        <w:rPr>
          <w:rFonts w:hint="eastAsia"/>
          <w:b/>
          <w:color w:val="FF0000"/>
          <w:sz w:val="36"/>
          <w:szCs w:val="28"/>
        </w:rPr>
        <w:t>专题</w:t>
      </w:r>
      <w:r w:rsidRPr="001867FC">
        <w:rPr>
          <w:b/>
          <w:color w:val="FF0000"/>
          <w:sz w:val="36"/>
          <w:szCs w:val="28"/>
        </w:rPr>
        <w:t>09</w:t>
      </w:r>
      <w:r>
        <w:rPr>
          <w:rFonts w:hint="eastAsia"/>
          <w:b/>
          <w:color w:val="FF0000"/>
          <w:sz w:val="36"/>
          <w:szCs w:val="28"/>
        </w:rPr>
        <w:t xml:space="preserve"> </w:t>
      </w:r>
      <w:r w:rsidRPr="001867FC">
        <w:rPr>
          <w:rFonts w:hint="eastAsia"/>
          <w:b/>
          <w:color w:val="FF0000"/>
          <w:sz w:val="36"/>
          <w:szCs w:val="28"/>
        </w:rPr>
        <w:t>压力与压强</w:t>
      </w:r>
    </w:p>
    <w:p w:rsidR="002A0D76" w:rsidRDefault="002A0D76" w:rsidP="002A0D76">
      <w:pPr>
        <w:spacing w:line="360" w:lineRule="auto"/>
        <w:ind w:firstLineChars="200" w:firstLine="422"/>
        <w:jc w:val="center"/>
        <w:rPr>
          <w:b/>
          <w:color w:val="000000"/>
          <w:szCs w:val="21"/>
        </w:rPr>
      </w:pPr>
      <w:bookmarkStart w:id="0" w:name="_GoBack"/>
      <w:bookmarkEnd w:id="0"/>
      <w:r>
        <w:rPr>
          <w:rFonts w:hint="eastAsia"/>
          <w:b/>
          <w:color w:val="000000"/>
          <w:szCs w:val="21"/>
        </w:rPr>
        <w:t>考点一</w:t>
      </w:r>
      <w:r>
        <w:rPr>
          <w:b/>
          <w:color w:val="000000"/>
          <w:szCs w:val="21"/>
        </w:rPr>
        <w:t xml:space="preserve">  </w:t>
      </w:r>
      <w:r>
        <w:rPr>
          <w:rFonts w:hint="eastAsia"/>
          <w:b/>
          <w:color w:val="000000"/>
          <w:szCs w:val="21"/>
        </w:rPr>
        <w:t>压力的概念及其计算</w:t>
      </w:r>
    </w:p>
    <w:p w:rsidR="002A0D76" w:rsidRDefault="002A0D76" w:rsidP="002A0D76">
      <w:pPr>
        <w:spacing w:line="360" w:lineRule="auto"/>
        <w:jc w:val="left"/>
        <w:textAlignment w:val="center"/>
        <w:rPr>
          <w:rFonts w:ascii="宋体" w:hAnsi="宋体" w:cs="宋体"/>
          <w:bCs/>
        </w:rPr>
      </w:pPr>
      <w:r>
        <w:rPr>
          <w:bCs/>
        </w:rPr>
        <w:t>1</w:t>
      </w:r>
      <w:r>
        <w:rPr>
          <w:rFonts w:hint="eastAsia"/>
          <w:bCs/>
        </w:rPr>
        <w:t>．（</w:t>
      </w:r>
      <w:r>
        <w:rPr>
          <w:bCs/>
        </w:rPr>
        <w:t>2020·</w:t>
      </w:r>
      <w:r>
        <w:rPr>
          <w:rFonts w:hint="eastAsia"/>
          <w:bCs/>
        </w:rPr>
        <w:t>安徽合肥市</w:t>
      </w:r>
      <w:r>
        <w:rPr>
          <w:bCs/>
        </w:rPr>
        <w:t>·</w:t>
      </w:r>
      <w:r>
        <w:rPr>
          <w:rFonts w:hint="eastAsia"/>
          <w:bCs/>
        </w:rPr>
        <w:t>八年级期末）</w:t>
      </w:r>
      <w:r>
        <w:rPr>
          <w:rFonts w:ascii="宋体" w:hAnsi="宋体" w:cs="宋体" w:hint="eastAsia"/>
          <w:bCs/>
        </w:rPr>
        <w:t>如图所示，长方体铁块</w:t>
      </w:r>
      <w:r>
        <w:rPr>
          <w:rFonts w:eastAsia="Times New Roman"/>
          <w:bCs/>
        </w:rPr>
        <w:t>A</w:t>
      </w:r>
      <w:r>
        <w:rPr>
          <w:rFonts w:ascii="宋体" w:hAnsi="宋体" w:cs="宋体" w:hint="eastAsia"/>
          <w:bCs/>
        </w:rPr>
        <w:t>静止放在水平桌面上，若沿水平桌面将铁块</w:t>
      </w:r>
      <w:r>
        <w:rPr>
          <w:rFonts w:eastAsia="Times New Roman"/>
          <w:bCs/>
        </w:rPr>
        <w:t>A</w:t>
      </w:r>
      <w:r>
        <w:rPr>
          <w:rFonts w:ascii="宋体" w:hAnsi="宋体" w:cs="宋体" w:hint="eastAsia"/>
          <w:bCs/>
        </w:rPr>
        <w:t>向左移动一小段距离，则铁块</w:t>
      </w:r>
      <w:r>
        <w:rPr>
          <w:rFonts w:eastAsia="Times New Roman"/>
          <w:bCs/>
        </w:rPr>
        <w:t>A</w:t>
      </w:r>
      <w:r>
        <w:rPr>
          <w:rFonts w:ascii="宋体" w:hAnsi="宋体" w:cs="宋体" w:hint="eastAsia"/>
          <w:bCs/>
        </w:rPr>
        <w:t>对桌面的压力</w:t>
      </w:r>
      <w:r>
        <w:rPr>
          <w:rFonts w:eastAsia="Times New Roman"/>
          <w:bCs/>
          <w:i/>
        </w:rPr>
        <w:t>F</w:t>
      </w:r>
      <w:r>
        <w:rPr>
          <w:rFonts w:ascii="宋体" w:hAnsi="宋体" w:cs="宋体" w:hint="eastAsia"/>
          <w:bCs/>
        </w:rPr>
        <w:t>及压强</w:t>
      </w:r>
      <w:r>
        <w:rPr>
          <w:rFonts w:eastAsia="Times New Roman"/>
          <w:bCs/>
          <w:i/>
        </w:rPr>
        <w:t>p</w:t>
      </w:r>
      <w:r>
        <w:rPr>
          <w:rFonts w:ascii="宋体" w:hAnsi="宋体" w:cs="宋体" w:hint="eastAsia"/>
          <w:bCs/>
        </w:rPr>
        <w:t>的变化情况是（　　）</w:t>
      </w:r>
    </w:p>
    <w:p w:rsidR="002A0D76" w:rsidRDefault="002A0D76" w:rsidP="002A0D76">
      <w:pPr>
        <w:spacing w:line="360" w:lineRule="auto"/>
        <w:jc w:val="left"/>
        <w:textAlignment w:val="center"/>
        <w:rPr>
          <w:rFonts w:hint="eastAsia"/>
          <w:bCs/>
        </w:rPr>
      </w:pPr>
      <w:r>
        <w:rPr>
          <w:bCs/>
          <w:noProof/>
        </w:rPr>
        <w:drawing>
          <wp:inline distT="0" distB="0" distL="0" distR="0">
            <wp:extent cx="1638935" cy="1389380"/>
            <wp:effectExtent l="0" t="0" r="0" b="1270"/>
            <wp:docPr id="148"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935" cy="138938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bCs/>
        </w:rPr>
        <w:t>A</w:t>
      </w:r>
      <w:r>
        <w:rPr>
          <w:rFonts w:hint="eastAsia"/>
          <w:bCs/>
        </w:rPr>
        <w:t>．</w:t>
      </w:r>
      <w:r>
        <w:rPr>
          <w:rFonts w:eastAsia="Times New Roman"/>
          <w:bCs/>
          <w:i/>
        </w:rPr>
        <w:t>F</w:t>
      </w:r>
      <w:r>
        <w:rPr>
          <w:rFonts w:ascii="宋体" w:hAnsi="宋体" w:cs="宋体" w:hint="eastAsia"/>
          <w:bCs/>
        </w:rPr>
        <w:t>不变，</w:t>
      </w:r>
      <w:r>
        <w:rPr>
          <w:rFonts w:eastAsia="Times New Roman"/>
          <w:bCs/>
          <w:i/>
        </w:rPr>
        <w:t>p</w:t>
      </w:r>
      <w:r>
        <w:rPr>
          <w:rFonts w:ascii="宋体" w:hAnsi="宋体" w:cs="宋体" w:hint="eastAsia"/>
          <w:bCs/>
        </w:rPr>
        <w:t>不变</w:t>
      </w:r>
    </w:p>
    <w:p w:rsidR="002A0D76" w:rsidRDefault="002A0D76" w:rsidP="002A0D76">
      <w:pPr>
        <w:spacing w:line="360" w:lineRule="auto"/>
        <w:jc w:val="left"/>
        <w:textAlignment w:val="center"/>
        <w:rPr>
          <w:rFonts w:ascii="宋体" w:hAnsi="宋体" w:cs="宋体" w:hint="eastAsia"/>
          <w:bCs/>
        </w:rPr>
      </w:pPr>
      <w:r>
        <w:rPr>
          <w:bCs/>
        </w:rPr>
        <w:t>B</w:t>
      </w:r>
      <w:r>
        <w:rPr>
          <w:rFonts w:hint="eastAsia"/>
          <w:bCs/>
        </w:rPr>
        <w:t>．</w:t>
      </w:r>
      <w:r>
        <w:rPr>
          <w:rFonts w:eastAsia="Times New Roman"/>
          <w:bCs/>
          <w:i/>
        </w:rPr>
        <w:t>F</w:t>
      </w:r>
      <w:r>
        <w:rPr>
          <w:rFonts w:ascii="宋体" w:hAnsi="宋体" w:cs="宋体" w:hint="eastAsia"/>
          <w:bCs/>
        </w:rPr>
        <w:t>不变，</w:t>
      </w:r>
      <w:r>
        <w:rPr>
          <w:rFonts w:eastAsia="Times New Roman"/>
          <w:bCs/>
          <w:i/>
        </w:rPr>
        <w:t>p</w:t>
      </w:r>
      <w:r>
        <w:rPr>
          <w:rFonts w:ascii="宋体" w:hAnsi="宋体" w:cs="宋体" w:hint="eastAsia"/>
          <w:bCs/>
        </w:rPr>
        <w:t>变小</w:t>
      </w:r>
    </w:p>
    <w:p w:rsidR="002A0D76" w:rsidRDefault="002A0D76" w:rsidP="002A0D76">
      <w:pPr>
        <w:spacing w:line="360" w:lineRule="auto"/>
        <w:jc w:val="left"/>
        <w:textAlignment w:val="center"/>
        <w:rPr>
          <w:rFonts w:ascii="宋体" w:hAnsi="宋体" w:cs="宋体" w:hint="eastAsia"/>
          <w:bCs/>
        </w:rPr>
      </w:pPr>
      <w:r>
        <w:rPr>
          <w:bCs/>
        </w:rPr>
        <w:t>C</w:t>
      </w:r>
      <w:r>
        <w:rPr>
          <w:rFonts w:hint="eastAsia"/>
          <w:bCs/>
        </w:rPr>
        <w:t>．</w:t>
      </w:r>
      <w:r>
        <w:rPr>
          <w:rFonts w:eastAsia="Times New Roman"/>
          <w:bCs/>
          <w:i/>
        </w:rPr>
        <w:t>F</w:t>
      </w:r>
      <w:r>
        <w:rPr>
          <w:rFonts w:ascii="宋体" w:hAnsi="宋体" w:cs="宋体" w:hint="eastAsia"/>
          <w:bCs/>
        </w:rPr>
        <w:t>变小，</w:t>
      </w:r>
      <w:r>
        <w:rPr>
          <w:rFonts w:eastAsia="Times New Roman"/>
          <w:bCs/>
          <w:i/>
        </w:rPr>
        <w:t>p</w:t>
      </w:r>
      <w:r>
        <w:rPr>
          <w:rFonts w:ascii="宋体" w:hAnsi="宋体" w:cs="宋体" w:hint="eastAsia"/>
          <w:bCs/>
        </w:rPr>
        <w:t>变小</w:t>
      </w:r>
    </w:p>
    <w:p w:rsidR="002A0D76" w:rsidRDefault="002A0D76" w:rsidP="002A0D76">
      <w:pPr>
        <w:spacing w:line="360" w:lineRule="auto"/>
        <w:jc w:val="left"/>
        <w:textAlignment w:val="center"/>
        <w:rPr>
          <w:rFonts w:ascii="宋体" w:hAnsi="宋体" w:cs="宋体" w:hint="eastAsia"/>
          <w:bCs/>
        </w:rPr>
      </w:pPr>
      <w:r>
        <w:rPr>
          <w:bCs/>
        </w:rPr>
        <w:t>D</w:t>
      </w:r>
      <w:r>
        <w:rPr>
          <w:rFonts w:hint="eastAsia"/>
          <w:bCs/>
        </w:rPr>
        <w:t>．</w:t>
      </w:r>
      <w:r>
        <w:rPr>
          <w:rFonts w:eastAsia="Times New Roman"/>
          <w:bCs/>
          <w:i/>
        </w:rPr>
        <w:t>F</w:t>
      </w:r>
      <w:r>
        <w:rPr>
          <w:rFonts w:ascii="宋体" w:hAnsi="宋体" w:cs="宋体" w:hint="eastAsia"/>
          <w:bCs/>
        </w:rPr>
        <w:t>变大，</w:t>
      </w:r>
      <w:r>
        <w:rPr>
          <w:rFonts w:eastAsia="Times New Roman"/>
          <w:bCs/>
          <w:i/>
        </w:rPr>
        <w:t>p</w:t>
      </w:r>
      <w:r>
        <w:rPr>
          <w:rFonts w:ascii="宋体" w:hAnsi="宋体" w:cs="宋体" w:hint="eastAsia"/>
          <w:bCs/>
        </w:rPr>
        <w:t>变大</w:t>
      </w:r>
    </w:p>
    <w:p w:rsidR="002A0D76" w:rsidRDefault="002A0D76" w:rsidP="002A0D76">
      <w:pPr>
        <w:spacing w:line="360" w:lineRule="auto"/>
        <w:jc w:val="left"/>
        <w:textAlignment w:val="center"/>
        <w:rPr>
          <w:rFonts w:hint="eastAsia"/>
          <w:bCs/>
          <w:color w:val="FF0000"/>
        </w:rPr>
      </w:pPr>
      <w:r>
        <w:rPr>
          <w:rFonts w:hint="eastAsia"/>
          <w:bCs/>
          <w:color w:val="FF0000"/>
        </w:rPr>
        <w:t>【答案】</w:t>
      </w:r>
      <w:r>
        <w:rPr>
          <w:bCs/>
          <w:color w:val="FF0000"/>
        </w:rPr>
        <w:t>B</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若沿水平桌面将铁块</w:t>
      </w:r>
      <w:r>
        <w:rPr>
          <w:rFonts w:eastAsia="Times New Roman"/>
          <w:bCs/>
          <w:color w:val="FF0000"/>
        </w:rPr>
        <w:t>A</w:t>
      </w:r>
      <w:r>
        <w:rPr>
          <w:rFonts w:ascii="宋体" w:hAnsi="宋体" w:cs="宋体" w:hint="eastAsia"/>
          <w:bCs/>
          <w:color w:val="FF0000"/>
        </w:rPr>
        <w:t>向左移动一小段距离，铁块竖直方向上受力平衡，铁块</w:t>
      </w:r>
      <w:r>
        <w:rPr>
          <w:rFonts w:eastAsia="Times New Roman"/>
          <w:bCs/>
          <w:color w:val="FF0000"/>
        </w:rPr>
        <w:t>A</w:t>
      </w:r>
      <w:r>
        <w:rPr>
          <w:rFonts w:ascii="宋体" w:hAnsi="宋体" w:cs="宋体" w:hint="eastAsia"/>
          <w:bCs/>
          <w:color w:val="FF0000"/>
        </w:rPr>
        <w:t>对桌面的压力</w:t>
      </w:r>
      <w:r>
        <w:rPr>
          <w:rFonts w:eastAsia="Times New Roman"/>
          <w:bCs/>
          <w:i/>
          <w:color w:val="FF0000"/>
        </w:rPr>
        <w:t>F</w:t>
      </w:r>
      <w:r>
        <w:rPr>
          <w:rFonts w:ascii="宋体" w:hAnsi="宋体" w:cs="宋体" w:hint="eastAsia"/>
          <w:bCs/>
          <w:color w:val="FF0000"/>
        </w:rPr>
        <w:t>始终等于铁块的重力，所以</w:t>
      </w:r>
      <w:r>
        <w:rPr>
          <w:rFonts w:eastAsia="Times New Roman"/>
          <w:bCs/>
          <w:i/>
          <w:color w:val="FF0000"/>
        </w:rPr>
        <w:t>F</w:t>
      </w:r>
      <w:r>
        <w:rPr>
          <w:rFonts w:ascii="宋体" w:hAnsi="宋体" w:cs="宋体" w:hint="eastAsia"/>
          <w:bCs/>
          <w:color w:val="FF0000"/>
        </w:rPr>
        <w:t>不变，受力面积</w:t>
      </w:r>
      <w:r>
        <w:rPr>
          <w:rFonts w:ascii="宋体" w:hAnsi="宋体" w:cs="宋体" w:hint="eastAsia"/>
          <w:bCs/>
          <w:i/>
          <w:color w:val="FF0000"/>
        </w:rPr>
        <w:t>S</w:t>
      </w:r>
      <w:r>
        <w:rPr>
          <w:rFonts w:ascii="宋体" w:hAnsi="宋体" w:cs="宋体" w:hint="eastAsia"/>
          <w:bCs/>
          <w:color w:val="FF0000"/>
        </w:rPr>
        <w:t>变大，由</w:t>
      </w:r>
      <w:r>
        <w:rPr>
          <w:bCs/>
          <w:color w:val="FF0000"/>
        </w:rPr>
        <w:object w:dxaOrig="67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73" o:spid="_x0000_i1025" type="#_x0000_t75" alt="eqIdccae9445c74642239ef958a1699531b1" style="width:33.75pt;height:30.75pt;mso-wrap-style:square;mso-position-horizontal-relative:page;mso-position-vertical-relative:page" o:ole="">
            <v:imagedata r:id="rId9" o:title="eqIdccae9445c74642239ef958a1699531b1"/>
          </v:shape>
          <o:OLEObject Type="Embed" ProgID="Equation.DSMT4" ShapeID="对象 673" DrawAspect="Content" ObjectID="_1677003339" r:id="rId10"/>
        </w:object>
      </w:r>
      <w:r>
        <w:rPr>
          <w:rFonts w:ascii="宋体" w:hAnsi="宋体" w:cs="宋体" w:hint="eastAsia"/>
          <w:bCs/>
          <w:color w:val="FF0000"/>
        </w:rPr>
        <w:t>可知，铁块</w:t>
      </w:r>
      <w:r>
        <w:rPr>
          <w:rFonts w:eastAsia="Times New Roman"/>
          <w:bCs/>
          <w:color w:val="FF0000"/>
        </w:rPr>
        <w:t>A</w:t>
      </w:r>
      <w:r>
        <w:rPr>
          <w:rFonts w:ascii="宋体" w:hAnsi="宋体" w:cs="宋体" w:hint="eastAsia"/>
          <w:bCs/>
          <w:color w:val="FF0000"/>
        </w:rPr>
        <w:t>对桌面的压强</w:t>
      </w:r>
      <w:r>
        <w:rPr>
          <w:rFonts w:eastAsia="Times New Roman"/>
          <w:bCs/>
          <w:i/>
          <w:color w:val="FF0000"/>
        </w:rPr>
        <w:t>p</w:t>
      </w:r>
      <w:r>
        <w:rPr>
          <w:rFonts w:ascii="宋体" w:hAnsi="宋体" w:cs="宋体" w:hint="eastAsia"/>
          <w:bCs/>
          <w:color w:val="FF0000"/>
        </w:rPr>
        <w:t>变小。</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2A0D76" w:rsidRDefault="002A0D76" w:rsidP="002A0D76">
      <w:pPr>
        <w:spacing w:before="15" w:line="360" w:lineRule="auto"/>
        <w:jc w:val="left"/>
        <w:textAlignment w:val="center"/>
        <w:rPr>
          <w:rFonts w:ascii="宋体" w:hAnsi="宋体" w:cs="宋体" w:hint="eastAsia"/>
          <w:bCs/>
        </w:rPr>
      </w:pPr>
      <w:r>
        <w:rPr>
          <w:bCs/>
        </w:rPr>
        <w:t>2</w:t>
      </w:r>
      <w:r>
        <w:rPr>
          <w:rFonts w:hint="eastAsia"/>
          <w:bCs/>
        </w:rPr>
        <w:t>．（</w:t>
      </w:r>
      <w:r>
        <w:rPr>
          <w:bCs/>
        </w:rPr>
        <w:t>2020·</w:t>
      </w:r>
      <w:r>
        <w:rPr>
          <w:rFonts w:hint="eastAsia"/>
          <w:bCs/>
        </w:rPr>
        <w:t>合肥市第四十一中学九年级开学考试）</w:t>
      </w:r>
      <w:r>
        <w:rPr>
          <w:rFonts w:ascii="宋体" w:hAnsi="宋体" w:cs="宋体" w:hint="eastAsia"/>
          <w:bCs/>
        </w:rPr>
        <w:t>将未装满水且密闭的矿泉水瓶，先正立放置在水平桌面上，再倒置放置，如图所示。两次放置时，水对瓶底和瓶盖的压强分别为</w:t>
      </w:r>
      <w:r>
        <w:rPr>
          <w:rFonts w:eastAsia="Times New Roman"/>
          <w:bCs/>
        </w:rPr>
        <w:t xml:space="preserve"> </w:t>
      </w:r>
      <w:r>
        <w:rPr>
          <w:rFonts w:eastAsia="Times New Roman"/>
          <w:bCs/>
          <w:i/>
        </w:rPr>
        <w:t>P</w:t>
      </w:r>
      <w:r>
        <w:rPr>
          <w:rFonts w:eastAsia="Times New Roman"/>
          <w:bCs/>
          <w:vertAlign w:val="subscript"/>
        </w:rPr>
        <w:t>A</w:t>
      </w:r>
      <w:r>
        <w:rPr>
          <w:rFonts w:eastAsia="Times New Roman"/>
          <w:bCs/>
        </w:rPr>
        <w:t xml:space="preserve"> </w:t>
      </w:r>
      <w:r>
        <w:rPr>
          <w:rFonts w:ascii="宋体" w:hAnsi="宋体" w:cs="宋体" w:hint="eastAsia"/>
          <w:bCs/>
        </w:rPr>
        <w:t>和</w:t>
      </w:r>
      <w:r>
        <w:rPr>
          <w:rFonts w:eastAsia="Times New Roman"/>
          <w:bCs/>
        </w:rPr>
        <w:t xml:space="preserve"> </w:t>
      </w:r>
      <w:r>
        <w:rPr>
          <w:rFonts w:eastAsia="Times New Roman"/>
          <w:bCs/>
          <w:i/>
        </w:rPr>
        <w:t>P</w:t>
      </w:r>
      <w:r>
        <w:rPr>
          <w:rFonts w:eastAsia="Times New Roman"/>
          <w:bCs/>
          <w:vertAlign w:val="subscript"/>
        </w:rPr>
        <w:t>B</w:t>
      </w:r>
      <w:r>
        <w:rPr>
          <w:rFonts w:ascii="宋体" w:hAnsi="宋体" w:cs="宋体" w:hint="eastAsia"/>
          <w:bCs/>
        </w:rPr>
        <w:t>，水瓶对桌面压力分别为</w:t>
      </w:r>
      <w:r>
        <w:rPr>
          <w:rFonts w:eastAsia="Times New Roman"/>
          <w:bCs/>
        </w:rPr>
        <w:t xml:space="preserve"> </w:t>
      </w:r>
      <w:r>
        <w:rPr>
          <w:rFonts w:eastAsia="Times New Roman"/>
          <w:bCs/>
          <w:i/>
        </w:rPr>
        <w:t>F</w:t>
      </w:r>
      <w:r>
        <w:rPr>
          <w:rFonts w:eastAsia="Times New Roman"/>
          <w:bCs/>
          <w:vertAlign w:val="subscript"/>
        </w:rPr>
        <w:t>A</w:t>
      </w:r>
      <w:r>
        <w:rPr>
          <w:rFonts w:eastAsia="Times New Roman"/>
          <w:bCs/>
        </w:rPr>
        <w:t xml:space="preserve"> </w:t>
      </w:r>
      <w:r>
        <w:rPr>
          <w:rFonts w:ascii="宋体" w:hAnsi="宋体" w:cs="宋体" w:hint="eastAsia"/>
          <w:bCs/>
        </w:rPr>
        <w:t>和</w:t>
      </w:r>
      <w:r>
        <w:rPr>
          <w:rFonts w:eastAsia="Times New Roman"/>
          <w:bCs/>
        </w:rPr>
        <w:t xml:space="preserve"> </w:t>
      </w:r>
      <w:r>
        <w:rPr>
          <w:rFonts w:eastAsia="Times New Roman"/>
          <w:bCs/>
          <w:i/>
        </w:rPr>
        <w:t>F</w:t>
      </w:r>
      <w:r>
        <w:rPr>
          <w:rFonts w:eastAsia="Times New Roman"/>
          <w:bCs/>
          <w:vertAlign w:val="subscript"/>
        </w:rPr>
        <w:t>B</w:t>
      </w:r>
      <w:r>
        <w:rPr>
          <w:rFonts w:ascii="宋体" w:hAnsi="宋体" w:cs="宋体" w:hint="eastAsia"/>
          <w:bCs/>
        </w:rPr>
        <w:t>，则（　　）</w:t>
      </w:r>
    </w:p>
    <w:p w:rsidR="002A0D76" w:rsidRDefault="002A0D76" w:rsidP="002A0D76">
      <w:pPr>
        <w:spacing w:before="15" w:line="360" w:lineRule="auto"/>
        <w:jc w:val="left"/>
        <w:textAlignment w:val="center"/>
        <w:rPr>
          <w:rFonts w:hint="eastAsia"/>
          <w:bCs/>
        </w:rPr>
      </w:pPr>
      <w:r>
        <w:rPr>
          <w:bCs/>
          <w:noProof/>
        </w:rPr>
        <w:drawing>
          <wp:inline distT="0" distB="0" distL="0" distR="0">
            <wp:extent cx="772160" cy="664845"/>
            <wp:effectExtent l="0" t="0" r="8890" b="1905"/>
            <wp:docPr id="147" name="图片 1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3908167"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2160" cy="664845"/>
                    </a:xfrm>
                    <a:prstGeom prst="rect">
                      <a:avLst/>
                    </a:prstGeom>
                    <a:noFill/>
                    <a:ln>
                      <a:noFill/>
                    </a:ln>
                  </pic:spPr>
                </pic:pic>
              </a:graphicData>
            </a:graphic>
          </wp:inline>
        </w:drawing>
      </w:r>
    </w:p>
    <w:p w:rsidR="002A0D76" w:rsidRDefault="002A0D76" w:rsidP="002A0D76">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i/>
        </w:rPr>
        <w:t>P</w:t>
      </w:r>
      <w:r>
        <w:rPr>
          <w:rFonts w:eastAsia="Times New Roman"/>
          <w:bCs/>
          <w:vertAlign w:val="subscript"/>
        </w:rPr>
        <w:t>A</w:t>
      </w:r>
      <w:r>
        <w:rPr>
          <w:rFonts w:ascii="宋体" w:hAnsi="宋体" w:cs="宋体" w:hint="eastAsia"/>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ascii="宋体" w:hAnsi="宋体" w:cs="宋体" w:hint="eastAsia"/>
          <w:bCs/>
        </w:rPr>
        <w:t>＞</w:t>
      </w:r>
      <w:r>
        <w:rPr>
          <w:rFonts w:eastAsia="Times New Roman"/>
          <w:bCs/>
          <w:i/>
        </w:rPr>
        <w:t>F</w:t>
      </w:r>
      <w:r>
        <w:rPr>
          <w:rFonts w:eastAsia="Times New Roman"/>
          <w:bCs/>
          <w:vertAlign w:val="subscript"/>
        </w:rPr>
        <w:t>B</w:t>
      </w:r>
      <w:r>
        <w:rPr>
          <w:bCs/>
        </w:rPr>
        <w:tab/>
        <w:t>B</w:t>
      </w:r>
      <w:r>
        <w:rPr>
          <w:rFonts w:hint="eastAsia"/>
          <w:bCs/>
        </w:rPr>
        <w:t>．</w:t>
      </w:r>
      <w:r>
        <w:rPr>
          <w:rFonts w:eastAsia="Times New Roman"/>
          <w:bCs/>
          <w:i/>
        </w:rPr>
        <w:t>P</w:t>
      </w:r>
      <w:r>
        <w:rPr>
          <w:rFonts w:eastAsia="Times New Roman"/>
          <w:bCs/>
          <w:vertAlign w:val="subscript"/>
        </w:rPr>
        <w:t>A</w:t>
      </w:r>
      <w:r>
        <w:rPr>
          <w:rFonts w:ascii="宋体" w:hAnsi="宋体" w:cs="宋体" w:hint="eastAsia"/>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eastAsia="Times New Roman"/>
          <w:bCs/>
        </w:rPr>
        <w:t>=</w:t>
      </w:r>
      <w:r>
        <w:rPr>
          <w:rFonts w:eastAsia="Times New Roman"/>
          <w:bCs/>
          <w:i/>
        </w:rPr>
        <w:t>F</w:t>
      </w:r>
      <w:r>
        <w:rPr>
          <w:rFonts w:eastAsia="Times New Roman"/>
          <w:bCs/>
          <w:vertAlign w:val="subscript"/>
        </w:rPr>
        <w:t>B</w:t>
      </w:r>
      <w:r>
        <w:rPr>
          <w:bCs/>
        </w:rPr>
        <w:tab/>
        <w:t>C</w:t>
      </w:r>
      <w:r>
        <w:rPr>
          <w:rFonts w:hint="eastAsia"/>
          <w:bCs/>
        </w:rPr>
        <w:t>．</w:t>
      </w:r>
      <w:r>
        <w:rPr>
          <w:rFonts w:eastAsia="Times New Roman"/>
          <w:bCs/>
          <w:i/>
        </w:rPr>
        <w:t>P</w:t>
      </w:r>
      <w:r>
        <w:rPr>
          <w:rFonts w:eastAsia="Times New Roman"/>
          <w:bCs/>
          <w:vertAlign w:val="subscript"/>
        </w:rPr>
        <w:t>A</w:t>
      </w:r>
      <w:r>
        <w:rPr>
          <w:rFonts w:eastAsia="Times New Roman"/>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ascii="宋体" w:hAnsi="宋体" w:cs="宋体" w:hint="eastAsia"/>
          <w:bCs/>
        </w:rPr>
        <w:t>＜</w:t>
      </w:r>
      <w:r>
        <w:rPr>
          <w:rFonts w:eastAsia="Times New Roman"/>
          <w:bCs/>
          <w:i/>
        </w:rPr>
        <w:t>F</w:t>
      </w:r>
      <w:r>
        <w:rPr>
          <w:rFonts w:eastAsia="Times New Roman"/>
          <w:bCs/>
          <w:vertAlign w:val="subscript"/>
        </w:rPr>
        <w:t>B</w:t>
      </w:r>
      <w:r>
        <w:rPr>
          <w:bCs/>
        </w:rPr>
        <w:tab/>
        <w:t>D</w:t>
      </w:r>
      <w:r>
        <w:rPr>
          <w:rFonts w:hint="eastAsia"/>
          <w:bCs/>
        </w:rPr>
        <w:t>．</w:t>
      </w:r>
      <w:r>
        <w:rPr>
          <w:rFonts w:eastAsia="Times New Roman"/>
          <w:bCs/>
          <w:i/>
        </w:rPr>
        <w:t>P</w:t>
      </w:r>
      <w:r>
        <w:rPr>
          <w:rFonts w:eastAsia="Times New Roman"/>
          <w:bCs/>
          <w:vertAlign w:val="subscript"/>
        </w:rPr>
        <w:t>A</w:t>
      </w:r>
      <w:r>
        <w:rPr>
          <w:rFonts w:ascii="宋体" w:hAnsi="宋体" w:cs="宋体" w:hint="eastAsia"/>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ascii="宋体" w:hAnsi="宋体" w:cs="宋体" w:hint="eastAsia"/>
          <w:bCs/>
        </w:rPr>
        <w:t>＞</w:t>
      </w:r>
      <w:r>
        <w:rPr>
          <w:rFonts w:eastAsia="Times New Roman"/>
          <w:bCs/>
          <w:i/>
        </w:rPr>
        <w:t>F</w:t>
      </w:r>
      <w:r>
        <w:rPr>
          <w:rFonts w:eastAsia="Times New Roman"/>
          <w:bCs/>
          <w:vertAlign w:val="subscript"/>
        </w:rPr>
        <w:t>B</w:t>
      </w:r>
    </w:p>
    <w:p w:rsidR="002A0D76" w:rsidRDefault="002A0D76" w:rsidP="002A0D76">
      <w:pPr>
        <w:spacing w:line="360" w:lineRule="auto"/>
        <w:jc w:val="left"/>
        <w:textAlignment w:val="center"/>
        <w:rPr>
          <w:bCs/>
          <w:color w:val="FF0000"/>
        </w:rPr>
      </w:pPr>
      <w:r>
        <w:rPr>
          <w:rFonts w:hint="eastAsia"/>
          <w:bCs/>
          <w:color w:val="FF0000"/>
        </w:rPr>
        <w:t>【答案】</w:t>
      </w:r>
      <w:r>
        <w:rPr>
          <w:bCs/>
          <w:color w:val="FF0000"/>
        </w:rPr>
        <w:t>B</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瓶子正放时水深小，倒放时水深大，根据液体内部压强公式</w:t>
      </w:r>
      <w:r>
        <w:rPr>
          <w:bCs/>
          <w:color w:val="FF0000"/>
        </w:rPr>
        <w:object w:dxaOrig="855" w:dyaOrig="315">
          <v:shape id="对象 674" o:spid="_x0000_i1026" type="#_x0000_t75" alt="eqId78876e9225c44d508352f395ec9f06ab" style="width:42.75pt;height:15.75pt;mso-wrap-style:square;mso-position-horizontal-relative:page;mso-position-vertical-relative:page" o:ole="">
            <v:imagedata r:id="rId12" o:title="eqId78876e9225c44d508352f395ec9f06ab"/>
          </v:shape>
          <o:OLEObject Type="Embed" ProgID="Equation.DSMT4" ShapeID="对象 674" DrawAspect="Content" ObjectID="_1677003340" r:id="rId13"/>
        </w:object>
      </w:r>
      <w:r>
        <w:rPr>
          <w:rFonts w:ascii="宋体" w:hAnsi="宋体" w:cs="宋体" w:hint="eastAsia"/>
          <w:bCs/>
          <w:color w:val="FF0000"/>
        </w:rPr>
        <w:t>可以知道</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lastRenderedPageBreak/>
        <w:t>P</w:t>
      </w:r>
      <w:r>
        <w:rPr>
          <w:rFonts w:eastAsia="Times New Roman"/>
          <w:bCs/>
          <w:color w:val="FF0000"/>
          <w:vertAlign w:val="subscript"/>
        </w:rPr>
        <w:t>A</w:t>
      </w:r>
      <w:r>
        <w:rPr>
          <w:rFonts w:ascii="宋体" w:hAnsi="宋体" w:cs="宋体" w:hint="eastAsia"/>
          <w:bCs/>
          <w:color w:val="FF0000"/>
        </w:rPr>
        <w:t>＜</w:t>
      </w:r>
      <w:r>
        <w:rPr>
          <w:rFonts w:eastAsia="Times New Roman"/>
          <w:bCs/>
          <w:i/>
          <w:color w:val="FF0000"/>
        </w:rPr>
        <w:t>P</w:t>
      </w:r>
      <w:r>
        <w:rPr>
          <w:rFonts w:eastAsia="Times New Roman"/>
          <w:bCs/>
          <w:color w:val="FF0000"/>
          <w:vertAlign w:val="subscript"/>
        </w:rPr>
        <w:t>B</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无论正放还是倒放，瓶子对水平桌面的压力等于水和瓶子的总重，而水和瓶子的总重未发生变化，故</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vertAlign w:val="subscript"/>
        </w:rPr>
        <w:t>A</w:t>
      </w:r>
      <w:r>
        <w:rPr>
          <w:rFonts w:eastAsia="Times New Roman"/>
          <w:bCs/>
          <w:color w:val="FF0000"/>
        </w:rPr>
        <w:t>=</w:t>
      </w:r>
      <w:r>
        <w:rPr>
          <w:rFonts w:eastAsia="Times New Roman"/>
          <w:bCs/>
          <w:i/>
          <w:color w:val="FF0000"/>
        </w:rPr>
        <w:t>F</w:t>
      </w:r>
      <w:r>
        <w:rPr>
          <w:rFonts w:eastAsia="Times New Roman"/>
          <w:bCs/>
          <w:color w:val="FF0000"/>
          <w:vertAlign w:val="subscript"/>
        </w:rPr>
        <w:t>B</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选项</w:t>
      </w:r>
      <w:r>
        <w:rPr>
          <w:rFonts w:eastAsia="Times New Roman"/>
          <w:bCs/>
          <w:color w:val="FF0000"/>
        </w:rPr>
        <w:t>A</w:t>
      </w:r>
      <w:r>
        <w:rPr>
          <w:rFonts w:ascii="宋体" w:hAnsi="宋体" w:cs="宋体" w:hint="eastAsia"/>
          <w:bCs/>
          <w:color w:val="FF0000"/>
        </w:rPr>
        <w:t>、</w:t>
      </w:r>
      <w:r>
        <w:rPr>
          <w:rFonts w:eastAsia="Times New Roman"/>
          <w:bCs/>
          <w:color w:val="FF0000"/>
        </w:rPr>
        <w:t>C</w:t>
      </w:r>
      <w:r>
        <w:rPr>
          <w:rFonts w:ascii="宋体" w:hAnsi="宋体" w:cs="宋体" w:hint="eastAsia"/>
          <w:bCs/>
          <w:color w:val="FF0000"/>
        </w:rPr>
        <w:t>、</w:t>
      </w:r>
      <w:r>
        <w:rPr>
          <w:rFonts w:eastAsia="Times New Roman"/>
          <w:bCs/>
          <w:color w:val="FF0000"/>
        </w:rPr>
        <w:t>D</w:t>
      </w:r>
      <w:r>
        <w:rPr>
          <w:rFonts w:ascii="宋体" w:hAnsi="宋体" w:cs="宋体" w:hint="eastAsia"/>
          <w:bCs/>
          <w:color w:val="FF0000"/>
        </w:rPr>
        <w:t>错误，不符合题意；选项</w:t>
      </w:r>
      <w:r>
        <w:rPr>
          <w:rFonts w:eastAsia="Times New Roman"/>
          <w:bCs/>
          <w:color w:val="FF0000"/>
        </w:rPr>
        <w:t>B</w:t>
      </w:r>
      <w:r>
        <w:rPr>
          <w:rFonts w:ascii="宋体" w:hAnsi="宋体" w:cs="宋体" w:hint="eastAsia"/>
          <w:bCs/>
          <w:color w:val="FF0000"/>
        </w:rPr>
        <w:t>正确，符合题意</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3</w:t>
      </w:r>
      <w:r>
        <w:rPr>
          <w:rFonts w:hint="eastAsia"/>
          <w:bCs/>
        </w:rPr>
        <w:t>．（</w:t>
      </w:r>
      <w:r>
        <w:rPr>
          <w:bCs/>
        </w:rPr>
        <w:t>2020·</w:t>
      </w:r>
      <w:r>
        <w:rPr>
          <w:rFonts w:hint="eastAsia"/>
          <w:bCs/>
        </w:rPr>
        <w:t>安徽合肥市</w:t>
      </w:r>
      <w:r>
        <w:rPr>
          <w:bCs/>
        </w:rPr>
        <w:t>·</w:t>
      </w:r>
      <w:r>
        <w:rPr>
          <w:rFonts w:hint="eastAsia"/>
          <w:bCs/>
        </w:rPr>
        <w:t>八年级期中）</w:t>
      </w:r>
      <w:r>
        <w:rPr>
          <w:rFonts w:ascii="宋体" w:hAnsi="宋体" w:cs="宋体" w:hint="eastAsia"/>
          <w:bCs/>
        </w:rPr>
        <w:t>如图是我国自主研制的蛟龙号载人潜水器，</w:t>
      </w:r>
      <w:r>
        <w:rPr>
          <w:rFonts w:eastAsia="Times New Roman"/>
          <w:bCs/>
        </w:rPr>
        <w:t>2012</w:t>
      </w:r>
      <w:r>
        <w:rPr>
          <w:rFonts w:ascii="宋体" w:hAnsi="宋体" w:cs="宋体" w:hint="eastAsia"/>
          <w:bCs/>
        </w:rPr>
        <w:t>年蛟龙号潜水器顺利完成</w:t>
      </w:r>
      <w:r>
        <w:rPr>
          <w:rFonts w:eastAsia="Times New Roman"/>
          <w:bCs/>
        </w:rPr>
        <w:t>7km</w:t>
      </w:r>
      <w:r>
        <w:rPr>
          <w:rFonts w:ascii="宋体" w:hAnsi="宋体" w:cs="宋体" w:hint="eastAsia"/>
          <w:bCs/>
        </w:rPr>
        <w:t>级的潜水试验，设想你在</w:t>
      </w:r>
      <w:r>
        <w:rPr>
          <w:rFonts w:eastAsia="Times New Roman"/>
          <w:bCs/>
        </w:rPr>
        <w:t>7km</w:t>
      </w:r>
      <w:r>
        <w:rPr>
          <w:rFonts w:ascii="宋体" w:hAnsi="宋体" w:cs="宋体" w:hint="eastAsia"/>
          <w:bCs/>
        </w:rPr>
        <w:t>深的蛟龙号潜水器中把一只手伸到外面的水里，若手背的面积为</w:t>
      </w:r>
      <w:r>
        <w:rPr>
          <w:rFonts w:eastAsia="Times New Roman"/>
          <w:bCs/>
        </w:rPr>
        <w:t>0.6×10</w:t>
      </w:r>
      <w:r>
        <w:rPr>
          <w:rFonts w:eastAsia="Times New Roman"/>
          <w:bCs/>
          <w:vertAlign w:val="superscript"/>
        </w:rPr>
        <w:t>-2</w:t>
      </w:r>
      <w:r>
        <w:rPr>
          <w:rFonts w:eastAsia="Times New Roman"/>
          <w:bCs/>
        </w:rPr>
        <w:t>m</w:t>
      </w:r>
      <w:r>
        <w:rPr>
          <w:rFonts w:eastAsia="Times New Roman"/>
          <w:bCs/>
          <w:vertAlign w:val="superscript"/>
        </w:rPr>
        <w:t>2</w:t>
      </w:r>
      <w:r>
        <w:rPr>
          <w:rFonts w:ascii="宋体" w:hAnsi="宋体" w:cs="宋体" w:hint="eastAsia"/>
          <w:bCs/>
        </w:rPr>
        <w:t>，则海水对手背的压力为</w:t>
      </w:r>
      <w:r>
        <w:rPr>
          <w:bCs/>
        </w:rPr>
        <w:t>______</w:t>
      </w:r>
      <w:r>
        <w:rPr>
          <w:rFonts w:eastAsia="Times New Roman"/>
          <w:bCs/>
        </w:rPr>
        <w:t>N</w:t>
      </w:r>
      <w:r>
        <w:rPr>
          <w:rFonts w:ascii="宋体" w:hAnsi="宋体" w:cs="宋体" w:hint="eastAsia"/>
          <w:bCs/>
        </w:rPr>
        <w:t>（海水的密度</w:t>
      </w:r>
      <w:r>
        <w:rPr>
          <w:rFonts w:eastAsia="Times New Roman"/>
          <w:bCs/>
          <w:i/>
        </w:rPr>
        <w:t>ρ</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hint="eastAsia"/>
          <w:bCs/>
        </w:rPr>
        <w:t>，</w:t>
      </w:r>
      <w:r>
        <w:rPr>
          <w:rFonts w:eastAsia="Times New Roman"/>
          <w:bCs/>
          <w:i/>
        </w:rPr>
        <w:t>g</w:t>
      </w:r>
      <w:r>
        <w:rPr>
          <w:rFonts w:ascii="宋体" w:hAnsi="宋体" w:cs="宋体" w:hint="eastAsia"/>
          <w:bCs/>
        </w:rPr>
        <w:t>取</w:t>
      </w:r>
      <w:r>
        <w:rPr>
          <w:rFonts w:eastAsia="Times New Roman"/>
          <w:bCs/>
        </w:rPr>
        <w:t>10N/kg</w:t>
      </w:r>
      <w:r>
        <w:rPr>
          <w:rFonts w:ascii="宋体" w:hAnsi="宋体" w:cs="宋体" w:hint="eastAsia"/>
          <w:bCs/>
        </w:rPr>
        <w:t>）。</w:t>
      </w:r>
    </w:p>
    <w:p w:rsidR="002A0D76" w:rsidRDefault="002A0D76" w:rsidP="002A0D76">
      <w:pPr>
        <w:spacing w:line="360" w:lineRule="auto"/>
        <w:jc w:val="left"/>
        <w:textAlignment w:val="center"/>
        <w:rPr>
          <w:rFonts w:hint="eastAsia"/>
          <w:bCs/>
        </w:rPr>
      </w:pPr>
      <w:r>
        <w:rPr>
          <w:bCs/>
          <w:noProof/>
        </w:rPr>
        <w:drawing>
          <wp:inline distT="0" distB="0" distL="0" distR="0">
            <wp:extent cx="1199515" cy="795655"/>
            <wp:effectExtent l="0" t="0" r="635" b="4445"/>
            <wp:docPr id="146"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9515" cy="79565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4.2×10</w:t>
      </w:r>
      <w:r>
        <w:rPr>
          <w:rFonts w:eastAsia="Times New Roman"/>
          <w:bCs/>
          <w:color w:val="FF0000"/>
          <w:vertAlign w:val="superscript"/>
        </w:rPr>
        <w:t>5</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7km</w:t>
      </w:r>
      <w:r>
        <w:rPr>
          <w:rFonts w:ascii="宋体" w:hAnsi="宋体" w:cs="宋体" w:hint="eastAsia"/>
          <w:bCs/>
          <w:color w:val="FF0000"/>
        </w:rPr>
        <w:t>深处海水的压强</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p</w:t>
      </w:r>
      <w:r>
        <w:rPr>
          <w:rFonts w:eastAsia="Times New Roman"/>
          <w:bCs/>
          <w:color w:val="FF0000"/>
        </w:rPr>
        <w:t>=</w:t>
      </w:r>
      <w:proofErr w:type="spellStart"/>
      <w:r>
        <w:rPr>
          <w:rFonts w:eastAsia="Times New Roman"/>
          <w:bCs/>
          <w:i/>
          <w:color w:val="FF0000"/>
        </w:rPr>
        <w:t>ρgh</w:t>
      </w:r>
      <w:proofErr w:type="spellEnd"/>
      <w:r>
        <w:rPr>
          <w:rFonts w:eastAsia="Times New Roman"/>
          <w:bCs/>
          <w:color w:val="FF0000"/>
        </w:rPr>
        <w:t>=1×10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×10N/kg×7000m=7×10</w:t>
      </w:r>
      <w:r>
        <w:rPr>
          <w:rFonts w:eastAsia="Times New Roman"/>
          <w:bCs/>
          <w:color w:val="FF0000"/>
          <w:vertAlign w:val="superscript"/>
        </w:rPr>
        <w:t>7</w:t>
      </w:r>
      <w:r>
        <w:rPr>
          <w:rFonts w:eastAsia="Times New Roman"/>
          <w:bCs/>
          <w:color w:val="FF0000"/>
        </w:rPr>
        <w:t>Pa</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手背受到海水的压力</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rPr>
        <w:t>=</w:t>
      </w:r>
      <w:proofErr w:type="spellStart"/>
      <w:r>
        <w:rPr>
          <w:rFonts w:eastAsia="Times New Roman"/>
          <w:bCs/>
          <w:i/>
          <w:color w:val="FF0000"/>
        </w:rPr>
        <w:t>pS</w:t>
      </w:r>
      <w:proofErr w:type="spellEnd"/>
      <w:r>
        <w:rPr>
          <w:rFonts w:eastAsia="Times New Roman"/>
          <w:bCs/>
          <w:color w:val="FF0000"/>
        </w:rPr>
        <w:t>=7×10</w:t>
      </w:r>
      <w:r>
        <w:rPr>
          <w:rFonts w:eastAsia="Times New Roman"/>
          <w:bCs/>
          <w:color w:val="FF0000"/>
          <w:vertAlign w:val="superscript"/>
        </w:rPr>
        <w:t>7</w:t>
      </w:r>
      <w:r>
        <w:rPr>
          <w:rFonts w:eastAsia="Times New Roman"/>
          <w:bCs/>
          <w:color w:val="FF0000"/>
        </w:rPr>
        <w:t>pa×0.6×10</w:t>
      </w:r>
      <w:r>
        <w:rPr>
          <w:rFonts w:eastAsia="Times New Roman"/>
          <w:bCs/>
          <w:color w:val="FF0000"/>
          <w:vertAlign w:val="superscript"/>
        </w:rPr>
        <w:t>-2</w:t>
      </w:r>
      <w:r>
        <w:rPr>
          <w:rFonts w:eastAsia="Times New Roman"/>
          <w:bCs/>
          <w:color w:val="FF0000"/>
        </w:rPr>
        <w:t>m</w:t>
      </w:r>
      <w:r>
        <w:rPr>
          <w:rFonts w:eastAsia="Times New Roman"/>
          <w:bCs/>
          <w:color w:val="FF0000"/>
          <w:vertAlign w:val="superscript"/>
        </w:rPr>
        <w:t>2</w:t>
      </w:r>
      <w:r>
        <w:rPr>
          <w:rFonts w:eastAsia="Times New Roman"/>
          <w:bCs/>
          <w:color w:val="FF0000"/>
        </w:rPr>
        <w:t>=4.2×10</w:t>
      </w:r>
      <w:r>
        <w:rPr>
          <w:rFonts w:eastAsia="Times New Roman"/>
          <w:bCs/>
          <w:color w:val="FF0000"/>
          <w:vertAlign w:val="superscript"/>
        </w:rPr>
        <w:t>5</w:t>
      </w:r>
      <w:r>
        <w:rPr>
          <w:rFonts w:eastAsia="Times New Roman"/>
          <w:bCs/>
          <w:color w:val="FF0000"/>
        </w:rPr>
        <w:t>N</w:t>
      </w:r>
    </w:p>
    <w:p w:rsidR="002A0D76" w:rsidRDefault="002A0D76" w:rsidP="002A0D76">
      <w:pPr>
        <w:spacing w:line="360" w:lineRule="auto"/>
        <w:jc w:val="left"/>
        <w:textAlignment w:val="center"/>
        <w:rPr>
          <w:rFonts w:ascii="宋体" w:hAnsi="宋体" w:cs="宋体"/>
          <w:bCs/>
        </w:rPr>
      </w:pPr>
      <w:r>
        <w:rPr>
          <w:bCs/>
        </w:rPr>
        <w:t>4</w:t>
      </w:r>
      <w:r>
        <w:rPr>
          <w:rFonts w:hint="eastAsia"/>
          <w:bCs/>
        </w:rPr>
        <w:t>．（</w:t>
      </w:r>
      <w:r>
        <w:rPr>
          <w:bCs/>
        </w:rPr>
        <w:t>2020·</w:t>
      </w:r>
      <w:r>
        <w:rPr>
          <w:rFonts w:hint="eastAsia"/>
          <w:bCs/>
        </w:rPr>
        <w:t>安徽六安市</w:t>
      </w:r>
      <w:r>
        <w:rPr>
          <w:bCs/>
        </w:rPr>
        <w:t>·</w:t>
      </w:r>
      <w:r>
        <w:rPr>
          <w:rFonts w:hint="eastAsia"/>
          <w:bCs/>
        </w:rPr>
        <w:t>八年级期末）</w:t>
      </w:r>
      <w:r>
        <w:rPr>
          <w:rFonts w:ascii="宋体" w:hAnsi="宋体" w:cs="宋体" w:hint="eastAsia"/>
          <w:bCs/>
        </w:rPr>
        <w:t>甲、乙两个完全相同的密闭容器，一正一反放置在同一水平桌面上，装有质量相等、深度相同的密度分别为</w:t>
      </w:r>
      <w:r>
        <w:rPr>
          <w:bCs/>
        </w:rPr>
        <w:object w:dxaOrig="300" w:dyaOrig="315">
          <v:shape id="对象 675" o:spid="_x0000_i1027" type="#_x0000_t75" alt="eqId155bb4159fdd4beb8c45e958504562fb" style="width:15pt;height:15.75pt;mso-wrap-style:square;mso-position-horizontal-relative:page;mso-position-vertical-relative:page" o:ole="">
            <v:imagedata r:id="rId15" o:title="eqId155bb4159fdd4beb8c45e958504562fb"/>
          </v:shape>
          <o:OLEObject Type="Embed" ProgID="Equation.DSMT4" ShapeID="对象 675" DrawAspect="Content" ObjectID="_1677003341" r:id="rId16"/>
        </w:object>
      </w:r>
      <w:r>
        <w:rPr>
          <w:rFonts w:ascii="宋体" w:hAnsi="宋体" w:cs="宋体" w:hint="eastAsia"/>
          <w:bCs/>
        </w:rPr>
        <w:t>和</w:t>
      </w:r>
      <w:r>
        <w:rPr>
          <w:bCs/>
        </w:rPr>
        <w:object w:dxaOrig="345" w:dyaOrig="360">
          <v:shape id="对象 676" o:spid="_x0000_i1028" type="#_x0000_t75" alt="eqId1a2189adf3184227914ccf8726f30461" style="width:17.25pt;height:18pt;mso-wrap-style:square;mso-position-horizontal-relative:page;mso-position-vertical-relative:page" o:ole="">
            <v:imagedata r:id="rId17" o:title="eqId1a2189adf3184227914ccf8726f30461"/>
          </v:shape>
          <o:OLEObject Type="Embed" ProgID="Equation.DSMT4" ShapeID="对象 676" DrawAspect="Content" ObjectID="_1677003342" r:id="rId18"/>
        </w:object>
      </w:r>
      <w:r>
        <w:rPr>
          <w:rFonts w:ascii="宋体" w:hAnsi="宋体" w:cs="宋体" w:hint="eastAsia"/>
          <w:bCs/>
        </w:rPr>
        <w:t>不同液体,如图所示，桌面受到甲、乙两容器的压力分别为</w:t>
      </w:r>
      <w:r>
        <w:rPr>
          <w:rFonts w:eastAsia="Times New Roman"/>
          <w:bCs/>
          <w:i/>
        </w:rPr>
        <w:t>F</w:t>
      </w:r>
      <w:r>
        <w:rPr>
          <w:rFonts w:ascii="宋体" w:hAnsi="宋体" w:cs="宋体" w:hint="eastAsia"/>
          <w:bCs/>
          <w:vertAlign w:val="subscript"/>
        </w:rPr>
        <w:t>甲</w:t>
      </w:r>
      <w:r>
        <w:rPr>
          <w:rFonts w:ascii="宋体" w:hAnsi="宋体" w:cs="宋体" w:hint="eastAsia"/>
          <w:bCs/>
        </w:rPr>
        <w:t>和</w:t>
      </w:r>
      <w:r>
        <w:rPr>
          <w:rFonts w:eastAsia="Times New Roman"/>
          <w:bCs/>
          <w:i/>
        </w:rPr>
        <w:t>F</w:t>
      </w:r>
      <w:r>
        <w:rPr>
          <w:rFonts w:ascii="宋体" w:hAnsi="宋体" w:cs="宋体" w:hint="eastAsia"/>
          <w:bCs/>
          <w:vertAlign w:val="subscript"/>
        </w:rPr>
        <w:t>乙</w:t>
      </w:r>
      <w:r>
        <w:rPr>
          <w:rFonts w:ascii="宋体" w:hAnsi="宋体" w:cs="宋体" w:hint="eastAsia"/>
          <w:bCs/>
        </w:rPr>
        <w:t>，两容器底部受到液体的压强分别为</w:t>
      </w:r>
      <w:r>
        <w:rPr>
          <w:rFonts w:eastAsia="Times New Roman"/>
          <w:bCs/>
          <w:i/>
        </w:rPr>
        <w:t>p</w:t>
      </w:r>
      <w:r>
        <w:rPr>
          <w:rFonts w:eastAsia="Times New Roman"/>
          <w:bCs/>
          <w:vertAlign w:val="subscript"/>
        </w:rPr>
        <w:t>1</w:t>
      </w:r>
      <w:r>
        <w:rPr>
          <w:rFonts w:ascii="宋体" w:hAnsi="宋体" w:cs="宋体" w:hint="eastAsia"/>
          <w:bCs/>
        </w:rPr>
        <w:t>和</w:t>
      </w:r>
      <w:r>
        <w:rPr>
          <w:rFonts w:eastAsia="Times New Roman"/>
          <w:bCs/>
          <w:i/>
        </w:rPr>
        <w:t>p</w:t>
      </w:r>
      <w:r>
        <w:rPr>
          <w:rFonts w:eastAsia="Times New Roman"/>
          <w:bCs/>
          <w:vertAlign w:val="subscript"/>
        </w:rPr>
        <w:t>2</w:t>
      </w:r>
      <w:r>
        <w:rPr>
          <w:rFonts w:ascii="宋体" w:hAnsi="宋体" w:cs="宋体" w:hint="eastAsia"/>
          <w:bCs/>
        </w:rPr>
        <w:t>，则</w:t>
      </w:r>
      <w:r>
        <w:rPr>
          <w:bCs/>
        </w:rPr>
        <w:object w:dxaOrig="300" w:dyaOrig="315">
          <v:shape id="对象 677" o:spid="_x0000_i1029" type="#_x0000_t75" alt="eqId155bb4159fdd4beb8c45e958504562fb" style="width:15pt;height:15.75pt;mso-wrap-style:square;mso-position-horizontal-relative:page;mso-position-vertical-relative:page" o:ole="">
            <v:imagedata r:id="rId15" o:title="eqId155bb4159fdd4beb8c45e958504562fb"/>
          </v:shape>
          <o:OLEObject Type="Embed" ProgID="Equation.DSMT4" ShapeID="对象 677" DrawAspect="Content" ObjectID="_1677003343" r:id="rId19"/>
        </w:object>
      </w:r>
      <w:r>
        <w:rPr>
          <w:bCs/>
        </w:rPr>
        <w:t>_______</w:t>
      </w:r>
      <w:r>
        <w:rPr>
          <w:bCs/>
        </w:rPr>
        <w:object w:dxaOrig="345" w:dyaOrig="360">
          <v:shape id="对象 678" o:spid="_x0000_i1030" type="#_x0000_t75" alt="eqId1a2189adf3184227914ccf8726f30461" style="width:17.25pt;height:18pt;mso-wrap-style:square;mso-position-horizontal-relative:page;mso-position-vertical-relative:page" o:ole="">
            <v:imagedata r:id="rId17" o:title="eqId1a2189adf3184227914ccf8726f30461"/>
          </v:shape>
          <o:OLEObject Type="Embed" ProgID="Equation.DSMT4" ShapeID="对象 678" DrawAspect="Content" ObjectID="_1677003344" r:id="rId20"/>
        </w:object>
      </w:r>
      <w:r>
        <w:rPr>
          <w:rFonts w:ascii="宋体" w:hAnsi="宋体" w:cs="宋体" w:hint="eastAsia"/>
          <w:bCs/>
        </w:rPr>
        <w:t>，</w:t>
      </w:r>
      <w:r>
        <w:rPr>
          <w:rFonts w:eastAsia="Times New Roman"/>
          <w:bCs/>
          <w:i/>
        </w:rPr>
        <w:t>F</w:t>
      </w:r>
      <w:r>
        <w:rPr>
          <w:rFonts w:ascii="宋体" w:hAnsi="宋体" w:cs="宋体" w:hint="eastAsia"/>
          <w:bCs/>
          <w:vertAlign w:val="subscript"/>
        </w:rPr>
        <w:t>甲</w:t>
      </w:r>
      <w:r>
        <w:rPr>
          <w:bCs/>
        </w:rPr>
        <w:t>_______</w:t>
      </w:r>
      <w:r>
        <w:rPr>
          <w:rFonts w:eastAsia="Times New Roman"/>
          <w:bCs/>
          <w:i/>
        </w:rPr>
        <w:t>F</w:t>
      </w:r>
      <w:r>
        <w:rPr>
          <w:rFonts w:ascii="宋体" w:hAnsi="宋体" w:cs="宋体" w:hint="eastAsia"/>
          <w:bCs/>
          <w:vertAlign w:val="subscript"/>
        </w:rPr>
        <w:t>乙</w:t>
      </w:r>
      <w:r>
        <w:rPr>
          <w:rFonts w:ascii="宋体" w:hAnsi="宋体" w:cs="宋体" w:hint="eastAsia"/>
          <w:bCs/>
        </w:rPr>
        <w:t>，</w:t>
      </w:r>
      <w:r>
        <w:rPr>
          <w:rFonts w:eastAsia="Times New Roman"/>
          <w:bCs/>
          <w:i/>
        </w:rPr>
        <w:t>p</w:t>
      </w:r>
      <w:r>
        <w:rPr>
          <w:rFonts w:eastAsia="Times New Roman"/>
          <w:bCs/>
          <w:vertAlign w:val="subscript"/>
        </w:rPr>
        <w:t>1</w:t>
      </w:r>
      <w:r>
        <w:rPr>
          <w:bCs/>
        </w:rPr>
        <w:t>_______</w:t>
      </w:r>
      <w:r>
        <w:rPr>
          <w:rFonts w:eastAsia="Times New Roman"/>
          <w:bCs/>
          <w:i/>
        </w:rPr>
        <w:t>p</w:t>
      </w:r>
      <w:r>
        <w:rPr>
          <w:rFonts w:eastAsia="Times New Roman"/>
          <w:bCs/>
          <w:vertAlign w:val="subscript"/>
        </w:rPr>
        <w:t>2</w:t>
      </w:r>
      <w:r>
        <w:rPr>
          <w:rFonts w:ascii="宋体" w:hAnsi="宋体" w:cs="宋体" w:hint="eastAsia"/>
          <w:bCs/>
        </w:rPr>
        <w:t>（填“大于”、“小于”或“等于”）。</w:t>
      </w:r>
    </w:p>
    <w:p w:rsidR="002A0D76" w:rsidRDefault="002A0D76" w:rsidP="002A0D76">
      <w:pPr>
        <w:spacing w:line="360" w:lineRule="auto"/>
        <w:jc w:val="left"/>
        <w:textAlignment w:val="center"/>
        <w:rPr>
          <w:rFonts w:hint="eastAsia"/>
          <w:bCs/>
        </w:rPr>
      </w:pPr>
      <w:r>
        <w:rPr>
          <w:bCs/>
          <w:noProof/>
        </w:rPr>
        <w:drawing>
          <wp:inline distT="0" distB="0" distL="0" distR="0">
            <wp:extent cx="1318260" cy="795655"/>
            <wp:effectExtent l="0" t="0" r="0" b="4445"/>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18260" cy="795655"/>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大于</w:t>
      </w:r>
      <w:r>
        <w:rPr>
          <w:bCs/>
          <w:color w:val="FF0000"/>
        </w:rPr>
        <w:t xml:space="preserve">    </w:t>
      </w:r>
      <w:r>
        <w:rPr>
          <w:rFonts w:ascii="宋体" w:hAnsi="宋体" w:cs="宋体" w:hint="eastAsia"/>
          <w:bCs/>
          <w:color w:val="FF0000"/>
        </w:rPr>
        <w:t>等于</w:t>
      </w:r>
      <w:r>
        <w:rPr>
          <w:bCs/>
          <w:color w:val="FF0000"/>
        </w:rPr>
        <w:t xml:space="preserve">    </w:t>
      </w:r>
      <w:r>
        <w:rPr>
          <w:rFonts w:ascii="宋体" w:hAnsi="宋体" w:cs="宋体" w:hint="eastAsia"/>
          <w:bCs/>
          <w:color w:val="FF0000"/>
        </w:rPr>
        <w:t>大于</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lastRenderedPageBreak/>
        <w:t>[1]</w:t>
      </w:r>
      <w:r>
        <w:rPr>
          <w:rFonts w:ascii="宋体" w:hAnsi="宋体" w:cs="宋体" w:hint="eastAsia"/>
          <w:bCs/>
          <w:color w:val="FF0000"/>
        </w:rPr>
        <w:t>由图可知，乙液体的体积大于甲液体的体积，由于甲、乙两液体的质量相等，根据</w:t>
      </w:r>
      <w:r>
        <w:rPr>
          <w:bCs/>
          <w:color w:val="FF0000"/>
        </w:rPr>
        <w:object w:dxaOrig="675" w:dyaOrig="615">
          <v:shape id="对象 679" o:spid="_x0000_i1031" type="#_x0000_t75" alt="eqId68e21b93e1664677baa5a683165d8aad" style="width:33.75pt;height:30.75pt;mso-wrap-style:square;mso-position-horizontal-relative:page;mso-position-vertical-relative:page" o:ole="">
            <v:imagedata r:id="rId22" o:title="eqId68e21b93e1664677baa5a683165d8aad"/>
          </v:shape>
          <o:OLEObject Type="Embed" ProgID="Equation.DSMT4" ShapeID="对象 679" DrawAspect="Content" ObjectID="_1677003345" r:id="rId23"/>
        </w:object>
      </w:r>
      <w:r>
        <w:rPr>
          <w:rFonts w:ascii="宋体" w:hAnsi="宋体" w:cs="宋体" w:hint="eastAsia"/>
          <w:bCs/>
          <w:color w:val="FF0000"/>
        </w:rPr>
        <w:t>可得</w:t>
      </w:r>
      <w:r>
        <w:rPr>
          <w:rFonts w:eastAsia="Times New Roman"/>
          <w:bCs/>
          <w:i/>
          <w:color w:val="FF0000"/>
        </w:rPr>
        <w:t>ρ</w:t>
      </w:r>
      <w:r>
        <w:rPr>
          <w:rFonts w:ascii="宋体" w:hAnsi="宋体" w:cs="宋体" w:hint="eastAsia"/>
          <w:bCs/>
          <w:color w:val="FF0000"/>
          <w:vertAlign w:val="subscript"/>
        </w:rPr>
        <w:t>甲</w:t>
      </w:r>
      <w:r>
        <w:rPr>
          <w:rFonts w:ascii="宋体" w:hAnsi="宋体" w:cs="宋体" w:hint="eastAsia"/>
          <w:bCs/>
          <w:color w:val="FF0000"/>
        </w:rPr>
        <w:t>大于</w:t>
      </w:r>
      <w:r>
        <w:rPr>
          <w:rFonts w:eastAsia="Times New Roman"/>
          <w:bCs/>
          <w:i/>
          <w:color w:val="FF0000"/>
        </w:rPr>
        <w:t>ρ</w:t>
      </w:r>
      <w:r>
        <w:rPr>
          <w:rFonts w:ascii="宋体" w:hAnsi="宋体" w:cs="宋体" w:hint="eastAsia"/>
          <w:bCs/>
          <w:color w:val="FF0000"/>
          <w:vertAlign w:val="subscript"/>
        </w:rPr>
        <w:t>乙</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由于甲、乙两种液体的质量相同，所以甲、乙两液体重力相同，两容器相同，两容器的重力相同，所以甲容器和甲液体的总重力等于乙容器和乙液体的总重力，由于两容器都放在水平桌面上，对桌面的压力等于它们的总重力，故</w:t>
      </w:r>
      <w:r>
        <w:rPr>
          <w:rFonts w:eastAsia="Times New Roman"/>
          <w:bCs/>
          <w:i/>
          <w:color w:val="FF0000"/>
        </w:rPr>
        <w:t>F</w:t>
      </w:r>
      <w:r>
        <w:rPr>
          <w:rFonts w:ascii="宋体" w:hAnsi="宋体" w:cs="宋体" w:hint="eastAsia"/>
          <w:bCs/>
          <w:color w:val="FF0000"/>
          <w:vertAlign w:val="subscript"/>
        </w:rPr>
        <w:t>甲</w:t>
      </w:r>
      <w:r>
        <w:rPr>
          <w:rFonts w:ascii="宋体" w:hAnsi="宋体" w:cs="宋体" w:hint="eastAsia"/>
          <w:bCs/>
          <w:color w:val="FF0000"/>
        </w:rPr>
        <w:t>等于</w:t>
      </w:r>
      <w:r>
        <w:rPr>
          <w:rFonts w:eastAsia="Times New Roman"/>
          <w:bCs/>
          <w:i/>
          <w:color w:val="FF0000"/>
        </w:rPr>
        <w:t>F</w:t>
      </w:r>
      <w:r>
        <w:rPr>
          <w:rFonts w:ascii="MS Mincho" w:eastAsia="MS Mincho" w:hAnsi="MS Mincho" w:cs="MS Mincho" w:hint="eastAsia"/>
          <w:bCs/>
          <w:color w:val="FF0000"/>
          <w:vertAlign w:val="subscript"/>
        </w:rPr>
        <w:t>乙</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液体对底部的压强</w:t>
      </w:r>
      <w:r>
        <w:rPr>
          <w:bCs/>
          <w:color w:val="FF0000"/>
        </w:rPr>
        <w:object w:dxaOrig="885" w:dyaOrig="315">
          <v:shape id="对象 680" o:spid="_x0000_i1032" type="#_x0000_t75" alt="eqId78e1f23d94814007a0beba4f4028664f" style="width:44.25pt;height:15.75pt;mso-wrap-style:square;mso-position-horizontal-relative:page;mso-position-vertical-relative:page" o:ole="">
            <v:imagedata r:id="rId24" o:title="eqId78e1f23d94814007a0beba4f4028664f"/>
          </v:shape>
          <o:OLEObject Type="Embed" ProgID="Equation.DSMT4" ShapeID="对象 680" DrawAspect="Content" ObjectID="_1677003346" r:id="rId25"/>
        </w:object>
      </w:r>
      <w:r>
        <w:rPr>
          <w:rFonts w:ascii="宋体" w:hAnsi="宋体" w:cs="宋体" w:hint="eastAsia"/>
          <w:bCs/>
          <w:color w:val="FF0000"/>
        </w:rPr>
        <w:t>，由于液体深度相同，</w:t>
      </w:r>
      <w:r>
        <w:rPr>
          <w:rFonts w:eastAsia="Times New Roman"/>
          <w:bCs/>
          <w:i/>
          <w:color w:val="FF0000"/>
        </w:rPr>
        <w:t>ρ</w:t>
      </w:r>
      <w:r>
        <w:rPr>
          <w:rFonts w:ascii="宋体" w:hAnsi="宋体" w:cs="宋体" w:hint="eastAsia"/>
          <w:bCs/>
          <w:color w:val="FF0000"/>
          <w:vertAlign w:val="subscript"/>
        </w:rPr>
        <w:t>甲</w:t>
      </w:r>
      <w:r>
        <w:rPr>
          <w:rFonts w:ascii="宋体" w:hAnsi="宋体" w:cs="宋体" w:hint="eastAsia"/>
          <w:bCs/>
          <w:color w:val="FF0000"/>
        </w:rPr>
        <w:t>大于</w:t>
      </w:r>
      <w:r>
        <w:rPr>
          <w:rFonts w:eastAsia="Times New Roman"/>
          <w:bCs/>
          <w:i/>
          <w:color w:val="FF0000"/>
        </w:rPr>
        <w:t>ρ</w:t>
      </w:r>
      <w:r>
        <w:rPr>
          <w:rFonts w:ascii="宋体" w:hAnsi="宋体" w:cs="宋体" w:hint="eastAsia"/>
          <w:bCs/>
          <w:color w:val="FF0000"/>
          <w:vertAlign w:val="subscript"/>
        </w:rPr>
        <w:t>乙</w:t>
      </w:r>
      <w:r>
        <w:rPr>
          <w:rFonts w:ascii="宋体" w:hAnsi="宋体" w:cs="宋体" w:hint="eastAsia"/>
          <w:bCs/>
          <w:color w:val="FF0000"/>
        </w:rPr>
        <w:t>，所以</w:t>
      </w:r>
      <w:r>
        <w:rPr>
          <w:rFonts w:eastAsia="Times New Roman"/>
          <w:bCs/>
          <w:i/>
          <w:color w:val="FF0000"/>
        </w:rPr>
        <w:t>p</w:t>
      </w:r>
      <w:r>
        <w:rPr>
          <w:rFonts w:eastAsia="Times New Roman"/>
          <w:bCs/>
          <w:color w:val="FF0000"/>
          <w:vertAlign w:val="subscript"/>
        </w:rPr>
        <w:t>1</w:t>
      </w:r>
      <w:r>
        <w:rPr>
          <w:rFonts w:ascii="宋体" w:hAnsi="宋体" w:cs="宋体" w:hint="eastAsia"/>
          <w:bCs/>
          <w:color w:val="FF0000"/>
        </w:rPr>
        <w:t>大于</w:t>
      </w:r>
      <w:r>
        <w:rPr>
          <w:rFonts w:eastAsia="Times New Roman"/>
          <w:bCs/>
          <w:i/>
          <w:color w:val="FF0000"/>
        </w:rPr>
        <w:t>p</w:t>
      </w:r>
      <w:r>
        <w:rPr>
          <w:rFonts w:eastAsia="Times New Roman"/>
          <w:bCs/>
          <w:color w:val="FF0000"/>
          <w:vertAlign w:val="subscript"/>
        </w:rPr>
        <w:t>2</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5</w:t>
      </w:r>
      <w:r>
        <w:rPr>
          <w:rFonts w:hint="eastAsia"/>
          <w:bCs/>
        </w:rPr>
        <w:t>．（</w:t>
      </w:r>
      <w:r>
        <w:rPr>
          <w:bCs/>
        </w:rPr>
        <w:t>2020·</w:t>
      </w:r>
      <w:r>
        <w:rPr>
          <w:rFonts w:hint="eastAsia"/>
          <w:bCs/>
        </w:rPr>
        <w:t>濉溪县新蔡镇王庄村新安联中八年级期中）</w:t>
      </w:r>
      <w:r>
        <w:rPr>
          <w:rFonts w:ascii="宋体" w:hAnsi="宋体" w:cs="宋体" w:hint="eastAsia"/>
          <w:bCs/>
        </w:rPr>
        <w:t>如图所示，一人站在体重计上称体重，保持立正姿势称得体重为</w:t>
      </w:r>
      <w:r>
        <w:rPr>
          <w:rFonts w:eastAsia="Times New Roman"/>
          <w:bCs/>
          <w:i/>
        </w:rPr>
        <w:t>G</w:t>
      </w:r>
      <w:r>
        <w:rPr>
          <w:rFonts w:ascii="宋体" w:hAnsi="宋体" w:cs="宋体" w:hint="eastAsia"/>
          <w:bCs/>
        </w:rPr>
        <w:t>，当其缓慢地把一条腿拾起，体重计指针稳定后读数为</w:t>
      </w:r>
      <w:r>
        <w:rPr>
          <w:rFonts w:eastAsia="Times New Roman"/>
          <w:bCs/>
          <w:i/>
        </w:rPr>
        <w:t>G</w:t>
      </w:r>
      <w:r>
        <w:rPr>
          <w:rFonts w:eastAsia="Times New Roman"/>
          <w:bCs/>
        </w:rPr>
        <w:t>'</w:t>
      </w:r>
      <w:r>
        <w:rPr>
          <w:rFonts w:ascii="宋体" w:hAnsi="宋体" w:cs="宋体" w:hint="eastAsia"/>
          <w:bCs/>
        </w:rPr>
        <w:t>，则</w:t>
      </w:r>
      <w:r>
        <w:rPr>
          <w:rFonts w:eastAsia="Times New Roman"/>
          <w:bCs/>
          <w:i/>
        </w:rPr>
        <w:t>G</w:t>
      </w:r>
      <w:r>
        <w:rPr>
          <w:bCs/>
        </w:rPr>
        <w:t>_____</w:t>
      </w:r>
      <w:r>
        <w:rPr>
          <w:rFonts w:eastAsia="Times New Roman"/>
          <w:bCs/>
          <w:i/>
        </w:rPr>
        <w:t>G</w:t>
      </w:r>
      <w:r>
        <w:rPr>
          <w:rFonts w:eastAsia="Times New Roman"/>
          <w:bCs/>
        </w:rPr>
        <w:t>'</w:t>
      </w:r>
      <w:r>
        <w:rPr>
          <w:rFonts w:ascii="宋体" w:hAnsi="宋体" w:cs="宋体" w:hint="eastAsia"/>
          <w:bCs/>
        </w:rPr>
        <w:t>。</w:t>
      </w:r>
    </w:p>
    <w:p w:rsidR="002A0D76" w:rsidRDefault="002A0D76" w:rsidP="002A0D76">
      <w:pPr>
        <w:spacing w:line="360" w:lineRule="auto"/>
        <w:jc w:val="left"/>
        <w:textAlignment w:val="center"/>
        <w:rPr>
          <w:rFonts w:hint="eastAsia"/>
          <w:bCs/>
        </w:rPr>
      </w:pPr>
      <w:r>
        <w:rPr>
          <w:bCs/>
          <w:noProof/>
        </w:rPr>
        <w:drawing>
          <wp:inline distT="0" distB="0" distL="0" distR="0">
            <wp:extent cx="748030" cy="700405"/>
            <wp:effectExtent l="0" t="0" r="0" b="4445"/>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060488"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48030" cy="700405"/>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对人受力分析可知，在两种状态下，人的重力不变，对体重计的压力始终等于人的重力，故</w:t>
      </w:r>
      <w:r>
        <w:rPr>
          <w:rFonts w:eastAsia="Times New Roman"/>
          <w:bCs/>
          <w:i/>
          <w:color w:val="FF0000"/>
        </w:rPr>
        <w:t>G</w:t>
      </w:r>
      <w:r>
        <w:rPr>
          <w:rFonts w:ascii="宋体" w:hAnsi="宋体" w:cs="宋体" w:hint="eastAsia"/>
          <w:bCs/>
          <w:i/>
          <w:color w:val="FF0000"/>
        </w:rPr>
        <w:t>＝</w:t>
      </w:r>
      <w:r>
        <w:rPr>
          <w:rFonts w:eastAsia="Times New Roman"/>
          <w:bCs/>
          <w:i/>
          <w:color w:val="FF0000"/>
        </w:rPr>
        <w:t>G</w:t>
      </w:r>
      <w:r>
        <w:rPr>
          <w:rFonts w:eastAsia="Times New Roman"/>
          <w:bCs/>
          <w:color w:val="FF0000"/>
        </w:rPr>
        <w:t>'</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6</w:t>
      </w:r>
      <w:r>
        <w:rPr>
          <w:rFonts w:hint="eastAsia"/>
          <w:bCs/>
        </w:rPr>
        <w:t>．（</w:t>
      </w:r>
      <w:r>
        <w:rPr>
          <w:bCs/>
        </w:rPr>
        <w:t>2019·</w:t>
      </w:r>
      <w:r>
        <w:rPr>
          <w:rFonts w:hint="eastAsia"/>
          <w:bCs/>
        </w:rPr>
        <w:t>安徽九年级其他模拟）</w:t>
      </w:r>
      <w:r>
        <w:rPr>
          <w:rFonts w:ascii="宋体" w:hAnsi="宋体" w:cs="宋体" w:hint="eastAsia"/>
          <w:bCs/>
        </w:rPr>
        <w:t>杯子放在水平桌面上，放入茶叶，再倒人开水，茶叶先漂浮在水面上，过一段时间，茶叶逐渐下沉到杯底．</w:t>
      </w:r>
    </w:p>
    <w:p w:rsidR="002A0D76" w:rsidRDefault="002A0D76" w:rsidP="002A0D76">
      <w:pPr>
        <w:spacing w:line="360" w:lineRule="auto"/>
        <w:jc w:val="left"/>
        <w:textAlignment w:val="center"/>
        <w:rPr>
          <w:rFonts w:hint="eastAsia"/>
          <w:bCs/>
        </w:rPr>
      </w:pPr>
      <w:r>
        <w:rPr>
          <w:bCs/>
          <w:noProof/>
        </w:rPr>
        <w:drawing>
          <wp:inline distT="0" distB="0" distL="0" distR="0">
            <wp:extent cx="510540" cy="866775"/>
            <wp:effectExtent l="0" t="0" r="3810" b="9525"/>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0540" cy="86677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hint="eastAsia"/>
          <w:bCs/>
        </w:rPr>
        <w:t>）茶叶漂浮在水面，是因为浮力</w:t>
      </w:r>
      <w:r>
        <w:rPr>
          <w:bCs/>
        </w:rPr>
        <w:t>_____</w:t>
      </w:r>
      <w:r>
        <w:rPr>
          <w:rFonts w:ascii="宋体" w:hAnsi="宋体" w:cs="宋体" w:hint="eastAsia"/>
          <w:bCs/>
        </w:rPr>
        <w:t>重力（填</w:t>
      </w:r>
      <w:r>
        <w:rPr>
          <w:rFonts w:eastAsia="Times New Roman"/>
          <w:bCs/>
        </w:rPr>
        <w:t>“</w:t>
      </w:r>
      <w:r>
        <w:rPr>
          <w:rFonts w:ascii="宋体" w:hAnsi="宋体" w:cs="宋体" w:hint="eastAsia"/>
          <w:bCs/>
        </w:rPr>
        <w:t>大于</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小于</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w:t>
      </w:r>
    </w:p>
    <w:p w:rsidR="002A0D76" w:rsidRDefault="002A0D76" w:rsidP="002A0D76">
      <w:pPr>
        <w:spacing w:line="360" w:lineRule="auto"/>
        <w:jc w:val="left"/>
        <w:textAlignment w:val="center"/>
        <w:rPr>
          <w:rFonts w:eastAsia="Times New Roman"/>
          <w:bCs/>
        </w:rPr>
      </w:pPr>
      <w:r>
        <w:rPr>
          <w:rFonts w:ascii="宋体" w:hAnsi="宋体" w:cs="宋体" w:hint="eastAsia"/>
          <w:bCs/>
        </w:rPr>
        <w:t>（</w:t>
      </w:r>
      <w:r>
        <w:rPr>
          <w:rFonts w:eastAsia="Times New Roman"/>
          <w:bCs/>
        </w:rPr>
        <w:t>2</w:t>
      </w:r>
      <w:r>
        <w:rPr>
          <w:rFonts w:ascii="宋体" w:hAnsi="宋体" w:cs="宋体" w:hint="eastAsia"/>
          <w:bCs/>
        </w:rPr>
        <w:t>）茶叶匀速下沉阶段（不考虑水的蒸发），茶杯对桌面的压力将</w:t>
      </w:r>
      <w:r>
        <w:rPr>
          <w:bCs/>
        </w:rPr>
        <w:t>_____</w:t>
      </w:r>
      <w:r>
        <w:rPr>
          <w:rFonts w:ascii="宋体" w:hAnsi="宋体" w:cs="宋体" w:hint="eastAsia"/>
          <w:bCs/>
        </w:rPr>
        <w:t>（填</w:t>
      </w:r>
      <w:r>
        <w:rPr>
          <w:rFonts w:eastAsia="Times New Roman"/>
          <w:bCs/>
        </w:rPr>
        <w:t>“</w:t>
      </w:r>
      <w:r>
        <w:rPr>
          <w:rFonts w:ascii="宋体" w:hAnsi="宋体" w:cs="宋体" w:hint="eastAsia"/>
          <w:bCs/>
        </w:rPr>
        <w:t>变大</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变小</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w:t>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等于</w:t>
      </w:r>
      <w:r>
        <w:rPr>
          <w:bCs/>
          <w:color w:val="FF0000"/>
        </w:rPr>
        <w:t xml:space="preserve">    </w:t>
      </w:r>
      <w:r>
        <w:rPr>
          <w:rFonts w:ascii="宋体" w:hAnsi="宋体" w:cs="宋体" w:hint="eastAsia"/>
          <w:bCs/>
          <w:color w:val="FF0000"/>
        </w:rPr>
        <w:t>不变</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1</w:t>
      </w:r>
      <w:r>
        <w:rPr>
          <w:rFonts w:ascii="宋体" w:hAnsi="宋体" w:cs="宋体" w:hint="eastAsia"/>
          <w:bCs/>
          <w:color w:val="FF0000"/>
        </w:rPr>
        <w:t>）根据物体浮沉条件可知，茶叶漂浮在水面，是因为浮力等于重力；</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）茶杯对桌面的压力等于茶杯、水和茶叶的总重力，所以不考虑水的蒸发，茶杯对桌面的压力不变．</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故答案为（</w:t>
      </w:r>
      <w:r>
        <w:rPr>
          <w:rFonts w:eastAsia="Times New Roman"/>
          <w:bCs/>
          <w:color w:val="FF0000"/>
        </w:rPr>
        <w:t>1</w:t>
      </w:r>
      <w:r>
        <w:rPr>
          <w:rFonts w:ascii="宋体" w:hAnsi="宋体" w:cs="宋体" w:hint="eastAsia"/>
          <w:bCs/>
          <w:color w:val="FF0000"/>
        </w:rPr>
        <w:t>）等于；（</w:t>
      </w:r>
      <w:r>
        <w:rPr>
          <w:rFonts w:eastAsia="Times New Roman"/>
          <w:bCs/>
          <w:color w:val="FF0000"/>
        </w:rPr>
        <w:t>2</w:t>
      </w:r>
      <w:r>
        <w:rPr>
          <w:rFonts w:ascii="宋体" w:hAnsi="宋体" w:cs="宋体" w:hint="eastAsia"/>
          <w:bCs/>
          <w:color w:val="FF0000"/>
        </w:rPr>
        <w:t>）不变．</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【点睛】此题考查物体浮沉条件及其应用、压力与重力的区别，难度不大，关键是解答中把杯子、茶叶和水看做一个整体．</w:t>
      </w:r>
    </w:p>
    <w:p w:rsidR="002A0D76" w:rsidRDefault="002A0D76" w:rsidP="002A0D76">
      <w:pPr>
        <w:spacing w:line="360" w:lineRule="auto"/>
        <w:jc w:val="left"/>
        <w:textAlignment w:val="center"/>
        <w:rPr>
          <w:rFonts w:eastAsia="Times New Roman" w:hint="eastAsia"/>
          <w:bCs/>
        </w:rPr>
      </w:pPr>
      <w:r>
        <w:rPr>
          <w:bCs/>
        </w:rPr>
        <w:t>7</w:t>
      </w:r>
      <w:r>
        <w:rPr>
          <w:rFonts w:hint="eastAsia"/>
          <w:bCs/>
        </w:rPr>
        <w:t>．（</w:t>
      </w:r>
      <w:r>
        <w:rPr>
          <w:bCs/>
        </w:rPr>
        <w:t>2020·</w:t>
      </w:r>
      <w:r>
        <w:rPr>
          <w:rFonts w:hint="eastAsia"/>
          <w:bCs/>
        </w:rPr>
        <w:t>安徽九年级其他模拟）</w:t>
      </w:r>
      <w:r>
        <w:rPr>
          <w:rFonts w:ascii="宋体" w:hAnsi="宋体" w:cs="宋体" w:hint="eastAsia"/>
          <w:bCs/>
        </w:rPr>
        <w:t>如图所示，一茶杯放在水平桌面上，茶杯底面积为</w:t>
      </w:r>
      <w:r>
        <w:rPr>
          <w:rFonts w:eastAsia="Times New Roman"/>
          <w:bCs/>
        </w:rPr>
        <w:t>20 cm</w:t>
      </w:r>
      <w:r>
        <w:rPr>
          <w:rFonts w:eastAsia="Times New Roman"/>
          <w:bCs/>
          <w:vertAlign w:val="superscript"/>
        </w:rPr>
        <w:t>2</w:t>
      </w:r>
      <w:r>
        <w:rPr>
          <w:rFonts w:eastAsia="Times New Roman"/>
          <w:bCs/>
        </w:rPr>
        <w:t>.</w:t>
      </w:r>
      <w:r>
        <w:rPr>
          <w:rFonts w:ascii="宋体" w:hAnsi="宋体" w:cs="宋体" w:hint="eastAsia"/>
          <w:bCs/>
        </w:rPr>
        <w:t>杯中水深</w:t>
      </w:r>
      <w:r>
        <w:rPr>
          <w:rFonts w:eastAsia="Times New Roman"/>
          <w:bCs/>
        </w:rPr>
        <w:t>10 cm</w:t>
      </w:r>
      <w:r>
        <w:rPr>
          <w:rFonts w:ascii="宋体" w:hAnsi="宋体" w:cs="宋体" w:hint="eastAsia"/>
          <w:bCs/>
        </w:rPr>
        <w:t>，杯和水的总重力为</w:t>
      </w:r>
      <w:r>
        <w:rPr>
          <w:rFonts w:eastAsia="Times New Roman"/>
          <w:bCs/>
        </w:rPr>
        <w:t>3 N</w:t>
      </w:r>
      <w:r>
        <w:rPr>
          <w:rFonts w:ascii="宋体" w:hAnsi="宋体" w:cs="宋体" w:hint="eastAsia"/>
          <w:bCs/>
        </w:rPr>
        <w:t>，则杯对水平桌面的压强为</w:t>
      </w:r>
      <w:r>
        <w:rPr>
          <w:bCs/>
        </w:rPr>
        <w:t>_______</w:t>
      </w:r>
      <w:r>
        <w:rPr>
          <w:rFonts w:eastAsia="Times New Roman"/>
          <w:bCs/>
        </w:rPr>
        <w:t xml:space="preserve"> Pa</w:t>
      </w:r>
      <w:r>
        <w:rPr>
          <w:rFonts w:ascii="宋体" w:hAnsi="宋体" w:cs="宋体" w:hint="eastAsia"/>
          <w:bCs/>
        </w:rPr>
        <w:t>；水对杯底的压力为</w:t>
      </w:r>
      <w:r>
        <w:rPr>
          <w:bCs/>
        </w:rPr>
        <w:t>________</w:t>
      </w:r>
      <w:r>
        <w:rPr>
          <w:rFonts w:eastAsia="Times New Roman"/>
          <w:bCs/>
        </w:rPr>
        <w:t>N.(</w:t>
      </w:r>
      <w:r>
        <w:rPr>
          <w:rFonts w:eastAsia="Times New Roman"/>
          <w:bCs/>
          <w:i/>
        </w:rPr>
        <w:t>g</w:t>
      </w:r>
      <w:r>
        <w:rPr>
          <w:rFonts w:ascii="宋体" w:hAnsi="宋体" w:cs="宋体" w:hint="eastAsia"/>
          <w:bCs/>
        </w:rPr>
        <w:t>取</w:t>
      </w:r>
      <w:r>
        <w:rPr>
          <w:rFonts w:eastAsia="Times New Roman"/>
          <w:bCs/>
        </w:rPr>
        <w:t>10 N/kg</w:t>
      </w:r>
      <w:r>
        <w:rPr>
          <w:rFonts w:ascii="宋体" w:hAnsi="宋体" w:cs="宋体" w:hint="eastAsia"/>
          <w:bCs/>
        </w:rPr>
        <w:t>，茶杯杯壁厚度不计</w:t>
      </w:r>
      <w:r>
        <w:rPr>
          <w:rFonts w:eastAsia="Times New Roman"/>
          <w:bCs/>
        </w:rPr>
        <w:t>)</w:t>
      </w:r>
    </w:p>
    <w:p w:rsidR="002A0D76" w:rsidRDefault="002A0D76" w:rsidP="002A0D76">
      <w:pPr>
        <w:spacing w:line="360" w:lineRule="auto"/>
        <w:jc w:val="left"/>
        <w:textAlignment w:val="center"/>
        <w:rPr>
          <w:bCs/>
        </w:rPr>
      </w:pPr>
      <w:r>
        <w:rPr>
          <w:bCs/>
          <w:noProof/>
        </w:rPr>
        <w:drawing>
          <wp:inline distT="0" distB="0" distL="0" distR="0">
            <wp:extent cx="1282700" cy="878840"/>
            <wp:effectExtent l="0" t="0" r="0"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82700" cy="878840"/>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1500</w:t>
      </w:r>
      <w:r>
        <w:rPr>
          <w:bCs/>
          <w:color w:val="FF0000"/>
        </w:rPr>
        <w:t xml:space="preserve">    </w:t>
      </w:r>
      <w:r>
        <w:rPr>
          <w:rFonts w:eastAsia="Times New Roman"/>
          <w:bCs/>
          <w:color w:val="FF0000"/>
        </w:rPr>
        <w:t>2</w:t>
      </w:r>
      <w:r>
        <w:rPr>
          <w:bCs/>
          <w:color w:val="FF0000"/>
        </w:rPr>
        <w:t xml:space="preserve">    </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杯对水平桌面的压力</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rPr>
        <w:t>=</w:t>
      </w:r>
      <w:r>
        <w:rPr>
          <w:rFonts w:eastAsia="Times New Roman"/>
          <w:bCs/>
          <w:i/>
          <w:color w:val="FF0000"/>
        </w:rPr>
        <w:t>G</w:t>
      </w:r>
      <w:r>
        <w:rPr>
          <w:rFonts w:ascii="宋体" w:hAnsi="宋体" w:cs="宋体" w:hint="eastAsia"/>
          <w:bCs/>
          <w:color w:val="FF0000"/>
          <w:vertAlign w:val="subscript"/>
        </w:rPr>
        <w:t>总</w:t>
      </w:r>
      <w:r>
        <w:rPr>
          <w:rFonts w:eastAsia="Times New Roman"/>
          <w:bCs/>
          <w:color w:val="FF0000"/>
        </w:rPr>
        <w:t>=3N</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则杯对水平桌面的压强</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p</w:t>
      </w:r>
      <w:r>
        <w:rPr>
          <w:rFonts w:eastAsia="Times New Roman"/>
          <w:bCs/>
          <w:color w:val="FF0000"/>
        </w:rPr>
        <w:t>=</w:t>
      </w:r>
      <w:r>
        <w:rPr>
          <w:bCs/>
          <w:color w:val="FF0000"/>
        </w:rPr>
        <w:object w:dxaOrig="1680" w:dyaOrig="630">
          <v:shape id="对象 681" o:spid="_x0000_i1033" type="#_x0000_t75" alt="eqIdef83b12bbdca4d288d0363f57b79a25e" style="width:84pt;height:31.5pt;mso-wrap-style:square;mso-position-horizontal-relative:page;mso-position-vertical-relative:page" o:ole="">
            <v:imagedata r:id="rId29" o:title="eqIdef83b12bbdca4d288d0363f57b79a25e"/>
          </v:shape>
          <o:OLEObject Type="Embed" ProgID="Equation.DSMT4" ShapeID="对象 681" DrawAspect="Content" ObjectID="_1677003347" r:id="rId30"/>
        </w:object>
      </w:r>
      <w:r>
        <w:rPr>
          <w:rFonts w:eastAsia="Times New Roman"/>
          <w:bCs/>
          <w:color w:val="FF0000"/>
        </w:rPr>
        <w:t>=1500Pa</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水的深度</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h</w:t>
      </w:r>
      <w:r>
        <w:rPr>
          <w:rFonts w:eastAsia="Times New Roman"/>
          <w:bCs/>
          <w:color w:val="FF0000"/>
        </w:rPr>
        <w:t>=10cm=0.1m</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水对杯底的压强</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p</w:t>
      </w:r>
      <w:r>
        <w:rPr>
          <w:rFonts w:eastAsia="Times New Roman"/>
          <w:bCs/>
          <w:color w:val="FF0000"/>
        </w:rPr>
        <w:t>′=</w:t>
      </w:r>
      <w:proofErr w:type="spellStart"/>
      <w:r>
        <w:rPr>
          <w:rFonts w:eastAsia="Times New Roman"/>
          <w:bCs/>
          <w:i/>
          <w:color w:val="FF0000"/>
        </w:rPr>
        <w:t>ρgh</w:t>
      </w:r>
      <w:proofErr w:type="spellEnd"/>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×10N/kg×0.1m=1000Pa</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水对杯底的压力</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rPr>
        <w:t>′=</w:t>
      </w:r>
      <w:proofErr w:type="spellStart"/>
      <w:r>
        <w:rPr>
          <w:rFonts w:eastAsia="Times New Roman"/>
          <w:bCs/>
          <w:i/>
          <w:color w:val="FF0000"/>
        </w:rPr>
        <w:t>p</w:t>
      </w:r>
      <w:r>
        <w:rPr>
          <w:rFonts w:eastAsia="Times New Roman"/>
          <w:bCs/>
          <w:color w:val="FF0000"/>
        </w:rPr>
        <w:t>′</w:t>
      </w:r>
      <w:r>
        <w:rPr>
          <w:rFonts w:eastAsia="Times New Roman"/>
          <w:bCs/>
          <w:i/>
          <w:color w:val="FF0000"/>
        </w:rPr>
        <w:t>S</w:t>
      </w:r>
      <w:proofErr w:type="spellEnd"/>
      <w:r>
        <w:rPr>
          <w:rFonts w:eastAsia="Times New Roman"/>
          <w:bCs/>
          <w:color w:val="FF0000"/>
        </w:rPr>
        <w:t>=1000Pa×20×10</w:t>
      </w:r>
      <w:r>
        <w:rPr>
          <w:rFonts w:ascii="宋体" w:hAnsi="宋体" w:cs="宋体" w:hint="eastAsia"/>
          <w:bCs/>
          <w:color w:val="FF0000"/>
          <w:vertAlign w:val="superscript"/>
        </w:rPr>
        <w:t>﹣</w:t>
      </w:r>
      <w:r>
        <w:rPr>
          <w:rFonts w:eastAsia="Times New Roman"/>
          <w:bCs/>
          <w:color w:val="FF0000"/>
          <w:vertAlign w:val="superscript"/>
        </w:rPr>
        <w:t>4</w:t>
      </w:r>
      <w:r>
        <w:rPr>
          <w:rFonts w:eastAsia="Times New Roman"/>
          <w:bCs/>
          <w:color w:val="FF0000"/>
        </w:rPr>
        <w:t>m</w:t>
      </w:r>
      <w:r>
        <w:rPr>
          <w:rFonts w:eastAsia="Times New Roman"/>
          <w:bCs/>
          <w:color w:val="FF0000"/>
          <w:vertAlign w:val="superscript"/>
        </w:rPr>
        <w:t>2</w:t>
      </w:r>
      <w:r>
        <w:rPr>
          <w:rFonts w:eastAsia="Times New Roman"/>
          <w:bCs/>
          <w:color w:val="FF0000"/>
        </w:rPr>
        <w:t>=2N</w:t>
      </w:r>
    </w:p>
    <w:p w:rsidR="002A0D76" w:rsidRDefault="002A0D76" w:rsidP="002A0D76">
      <w:pPr>
        <w:spacing w:line="360" w:lineRule="auto"/>
        <w:jc w:val="left"/>
        <w:textAlignment w:val="center"/>
        <w:rPr>
          <w:rFonts w:ascii="宋体" w:hAnsi="宋体" w:cs="宋体"/>
          <w:bCs/>
        </w:rPr>
      </w:pPr>
      <w:r>
        <w:rPr>
          <w:bCs/>
        </w:rPr>
        <w:t>8</w:t>
      </w:r>
      <w:r>
        <w:rPr>
          <w:rFonts w:hint="eastAsia"/>
          <w:bCs/>
        </w:rPr>
        <w:t>．（</w:t>
      </w:r>
      <w:r>
        <w:rPr>
          <w:bCs/>
        </w:rPr>
        <w:t>2020·</w:t>
      </w:r>
      <w:r>
        <w:rPr>
          <w:rFonts w:hint="eastAsia"/>
          <w:bCs/>
        </w:rPr>
        <w:t>安徽九年级专题练习）</w:t>
      </w:r>
      <w:r>
        <w:rPr>
          <w:rFonts w:ascii="宋体" w:hAnsi="宋体" w:cs="宋体" w:hint="eastAsia"/>
          <w:bCs/>
        </w:rPr>
        <w:t>如图是教室里静止在水平地面上的课桌。课桌面在阳光照射下会“反光”，这是因为光在课桌面上发生了</w:t>
      </w:r>
      <w:r>
        <w:rPr>
          <w:bCs/>
        </w:rPr>
        <w:t>_____</w:t>
      </w:r>
      <w:r>
        <w:rPr>
          <w:rFonts w:ascii="宋体" w:hAnsi="宋体" w:cs="宋体" w:hint="eastAsia"/>
          <w:bCs/>
        </w:rPr>
        <w:t>。若课桌对地面的压强为</w:t>
      </w:r>
      <w:r>
        <w:rPr>
          <w:rFonts w:eastAsia="Times New Roman"/>
          <w:bCs/>
          <w:i/>
        </w:rPr>
        <w:t>p</w:t>
      </w:r>
      <w:r>
        <w:rPr>
          <w:rFonts w:ascii="宋体" w:hAnsi="宋体" w:cs="宋体" w:hint="eastAsia"/>
          <w:bCs/>
        </w:rPr>
        <w:t>，则其中一只桌脚对地面的压强为</w:t>
      </w:r>
      <w:r>
        <w:rPr>
          <w:bCs/>
        </w:rPr>
        <w:t>_____</w:t>
      </w:r>
      <w:r>
        <w:rPr>
          <w:rFonts w:ascii="宋体" w:hAnsi="宋体" w:cs="宋体" w:hint="eastAsia"/>
          <w:bCs/>
        </w:rPr>
        <w:t>。</w:t>
      </w:r>
    </w:p>
    <w:p w:rsidR="002A0D76" w:rsidRDefault="002A0D76" w:rsidP="002A0D76">
      <w:pPr>
        <w:spacing w:line="360" w:lineRule="auto"/>
        <w:jc w:val="left"/>
        <w:textAlignment w:val="center"/>
        <w:rPr>
          <w:rFonts w:hint="eastAsia"/>
          <w:bCs/>
        </w:rPr>
      </w:pPr>
      <w:r>
        <w:rPr>
          <w:bCs/>
          <w:noProof/>
        </w:rPr>
        <w:lastRenderedPageBreak/>
        <w:drawing>
          <wp:inline distT="0" distB="0" distL="0" distR="0">
            <wp:extent cx="1187450" cy="1377315"/>
            <wp:effectExtent l="0" t="0" r="0" b="0"/>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2206053"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87450" cy="137731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i/>
          <w:color w:val="FF0000"/>
        </w:rPr>
      </w:pPr>
      <w:r>
        <w:rPr>
          <w:rFonts w:hint="eastAsia"/>
          <w:bCs/>
          <w:color w:val="FF0000"/>
        </w:rPr>
        <w:t>【答案】</w:t>
      </w:r>
      <w:r>
        <w:rPr>
          <w:rFonts w:ascii="宋体" w:hAnsi="宋体" w:cs="宋体" w:hint="eastAsia"/>
          <w:bCs/>
          <w:color w:val="FF0000"/>
        </w:rPr>
        <w:t>镜面反射</w:t>
      </w:r>
      <w:r>
        <w:rPr>
          <w:bCs/>
          <w:color w:val="FF0000"/>
        </w:rPr>
        <w:t xml:space="preserve">    </w:t>
      </w:r>
      <w:r>
        <w:rPr>
          <w:rFonts w:eastAsia="Times New Roman"/>
          <w:bCs/>
          <w:i/>
          <w:color w:val="FF0000"/>
        </w:rPr>
        <w:t>p</w:t>
      </w:r>
      <w:r>
        <w:rPr>
          <w:bCs/>
          <w:color w:val="FF0000"/>
        </w:rPr>
        <w:t xml:space="preserve">    </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“反光”是光在课桌面上发生了镜面反射。</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设桌子的重力为</w:t>
      </w:r>
      <w:r>
        <w:rPr>
          <w:rFonts w:eastAsia="Times New Roman"/>
          <w:bCs/>
          <w:i/>
          <w:color w:val="FF0000"/>
        </w:rPr>
        <w:t>G</w:t>
      </w:r>
      <w:r>
        <w:rPr>
          <w:rFonts w:ascii="宋体" w:hAnsi="宋体" w:cs="宋体" w:hint="eastAsia"/>
          <w:bCs/>
          <w:color w:val="FF0000"/>
        </w:rPr>
        <w:t>，一只桌脚的面积为</w:t>
      </w:r>
      <w:r>
        <w:rPr>
          <w:rFonts w:eastAsia="Times New Roman"/>
          <w:bCs/>
          <w:i/>
          <w:color w:val="FF0000"/>
        </w:rPr>
        <w:t>S</w:t>
      </w:r>
      <w:r>
        <w:rPr>
          <w:rFonts w:ascii="宋体" w:hAnsi="宋体" w:cs="宋体" w:hint="eastAsia"/>
          <w:bCs/>
          <w:color w:val="FF0000"/>
        </w:rPr>
        <w:t>。一只桌脚对地面的力为</w:t>
      </w:r>
      <w:r>
        <w:rPr>
          <w:bCs/>
          <w:color w:val="FF0000"/>
        </w:rPr>
        <w:object w:dxaOrig="300" w:dyaOrig="645">
          <v:shape id="对象 682" o:spid="_x0000_i1034" type="#_x0000_t75" alt="eqId266b2a7496574425a64f2a89d92f7034" style="width:15pt;height:32.25pt;mso-wrap-style:square;mso-position-horizontal-relative:page;mso-position-vertical-relative:page" o:ole="">
            <v:imagedata r:id="rId32" o:title="eqId266b2a7496574425a64f2a89d92f7034"/>
          </v:shape>
          <o:OLEObject Type="Embed" ProgID="Equation.DSMT4" ShapeID="对象 682" DrawAspect="Content" ObjectID="_1677003348" r:id="rId33"/>
        </w:object>
      </w:r>
      <w:r>
        <w:rPr>
          <w:rFonts w:ascii="宋体" w:hAnsi="宋体" w:cs="宋体" w:hint="eastAsia"/>
          <w:bCs/>
          <w:color w:val="FF0000"/>
        </w:rPr>
        <w:t>。根据</w:t>
      </w:r>
      <w:r>
        <w:rPr>
          <w:bCs/>
          <w:color w:val="FF0000"/>
        </w:rPr>
        <w:object w:dxaOrig="675" w:dyaOrig="615">
          <v:shape id="对象 683" o:spid="_x0000_i1035" type="#_x0000_t75" alt="eqIdccae9445c74642239ef958a1699531b1" style="width:33.75pt;height:30.75pt;mso-wrap-style:square;mso-position-horizontal-relative:page;mso-position-vertical-relative:page" o:ole="">
            <v:imagedata r:id="rId9" o:title="eqIdccae9445c74642239ef958a1699531b1"/>
          </v:shape>
          <o:OLEObject Type="Embed" ProgID="Equation.DSMT4" ShapeID="对象 683" DrawAspect="Content" ObjectID="_1677003349" r:id="rId34"/>
        </w:object>
      </w:r>
      <w:r>
        <w:rPr>
          <w:rFonts w:ascii="宋体" w:hAnsi="宋体" w:cs="宋体" w:hint="eastAsia"/>
          <w:bCs/>
          <w:color w:val="FF0000"/>
        </w:rPr>
        <w:t>可知，桌子对地面的压强为</w:t>
      </w:r>
    </w:p>
    <w:p w:rsidR="002A0D76" w:rsidRDefault="002A0D76" w:rsidP="002A0D76">
      <w:pPr>
        <w:spacing w:line="360" w:lineRule="auto"/>
        <w:jc w:val="center"/>
        <w:textAlignment w:val="center"/>
        <w:rPr>
          <w:rFonts w:hint="eastAsia"/>
          <w:bCs/>
          <w:color w:val="FF0000"/>
        </w:rPr>
      </w:pPr>
      <w:r>
        <w:rPr>
          <w:bCs/>
          <w:color w:val="FF0000"/>
        </w:rPr>
        <w:object w:dxaOrig="1335" w:dyaOrig="705">
          <v:shape id="对象 684" o:spid="_x0000_i1036" type="#_x0000_t75" alt="eqIdb06956cc4dbf440792d4f901218f4985" style="width:66.75pt;height:35.25pt;mso-wrap-style:square;mso-position-horizontal-relative:page;mso-position-vertical-relative:page" o:ole="">
            <v:imagedata r:id="rId35" o:title="eqIdb06956cc4dbf440792d4f901218f4985"/>
          </v:shape>
          <o:OLEObject Type="Embed" ProgID="Equation.DSMT4" ShapeID="对象 684" DrawAspect="Content" ObjectID="_1677003350" r:id="rId36"/>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一只桌脚对地面的压强为</w:t>
      </w:r>
    </w:p>
    <w:p w:rsidR="002A0D76" w:rsidRDefault="002A0D76" w:rsidP="002A0D76">
      <w:pPr>
        <w:spacing w:line="360" w:lineRule="auto"/>
        <w:jc w:val="center"/>
        <w:textAlignment w:val="center"/>
        <w:rPr>
          <w:rFonts w:hint="eastAsia"/>
          <w:bCs/>
          <w:color w:val="FF0000"/>
        </w:rPr>
      </w:pPr>
      <w:r>
        <w:rPr>
          <w:bCs/>
          <w:color w:val="FF0000"/>
        </w:rPr>
        <w:object w:dxaOrig="2235" w:dyaOrig="900">
          <v:shape id="对象 685" o:spid="_x0000_i1037" type="#_x0000_t75" alt="eqId0d311e223b184e5c945ade0881693d8c" style="width:111.75pt;height:45pt;mso-wrap-style:square;mso-position-horizontal-relative:page;mso-position-vertical-relative:page" o:ole="">
            <v:imagedata r:id="rId37" o:title="eqId0d311e223b184e5c945ade0881693d8c"/>
          </v:shape>
          <o:OLEObject Type="Embed" ProgID="Equation.DSMT4" ShapeID="对象 685" DrawAspect="Content" ObjectID="_1677003351" r:id="rId38"/>
        </w:object>
      </w:r>
    </w:p>
    <w:p w:rsidR="002A0D76" w:rsidRDefault="002A0D76" w:rsidP="002A0D76">
      <w:pPr>
        <w:spacing w:line="360" w:lineRule="auto"/>
        <w:jc w:val="left"/>
        <w:textAlignment w:val="center"/>
        <w:rPr>
          <w:rFonts w:ascii="宋体" w:hAnsi="宋体" w:cs="宋体"/>
          <w:bCs/>
        </w:rPr>
      </w:pPr>
      <w:r>
        <w:rPr>
          <w:bCs/>
        </w:rPr>
        <w:t>9</w:t>
      </w:r>
      <w:r>
        <w:rPr>
          <w:rFonts w:hint="eastAsia"/>
          <w:bCs/>
        </w:rPr>
        <w:t>．（</w:t>
      </w:r>
      <w:r>
        <w:rPr>
          <w:bCs/>
        </w:rPr>
        <w:t>2020·</w:t>
      </w:r>
      <w:r>
        <w:rPr>
          <w:rFonts w:hint="eastAsia"/>
          <w:bCs/>
        </w:rPr>
        <w:t>宿州市萧县萧县城东初级中学八年级期末）</w:t>
      </w:r>
      <w:r>
        <w:rPr>
          <w:rFonts w:ascii="宋体" w:hAnsi="宋体" w:cs="宋体" w:hint="eastAsia"/>
          <w:bCs/>
        </w:rPr>
        <w:t>今年，陕西西安兵马俑开始进行第三次考古发掘，前期发掘出土的兵马俑，其脚下都踩着一块正方形或长方形的踏板，如图所示。李明收集了一尊站立姿态的兵马俑的有关数据：体重（含踏板）</w:t>
      </w:r>
      <w:r>
        <w:rPr>
          <w:rFonts w:eastAsia="Times New Roman"/>
          <w:bCs/>
        </w:rPr>
        <w:t>1600N</w:t>
      </w:r>
      <w:r>
        <w:rPr>
          <w:rFonts w:ascii="宋体" w:hAnsi="宋体" w:cs="宋体" w:hint="eastAsia"/>
          <w:bCs/>
        </w:rPr>
        <w:t>，踏板面积</w:t>
      </w:r>
      <w:r>
        <w:rPr>
          <w:rFonts w:eastAsia="Times New Roman"/>
          <w:bCs/>
        </w:rPr>
        <w:t>1.6</w:t>
      </w:r>
      <w:r>
        <w:rPr>
          <w:rFonts w:ascii="宋体" w:hAnsi="宋体" w:cs="宋体" w:hint="eastAsia"/>
          <w:bCs/>
        </w:rPr>
        <w:t>×</w:t>
      </w:r>
      <w:r>
        <w:rPr>
          <w:rFonts w:eastAsia="Times New Roman"/>
          <w:bCs/>
        </w:rPr>
        <w:t>10</w:t>
      </w:r>
      <w:r>
        <w:rPr>
          <w:rFonts w:eastAsia="Times New Roman"/>
          <w:bCs/>
          <w:vertAlign w:val="superscript"/>
        </w:rPr>
        <w:t>-2</w:t>
      </w:r>
      <w:r>
        <w:rPr>
          <w:rFonts w:eastAsia="Times New Roman"/>
          <w:bCs/>
        </w:rPr>
        <w:t>m</w:t>
      </w:r>
      <w:r>
        <w:rPr>
          <w:rFonts w:eastAsia="Times New Roman"/>
          <w:bCs/>
          <w:vertAlign w:val="superscript"/>
        </w:rPr>
        <w:t>2</w:t>
      </w:r>
      <w:r>
        <w:rPr>
          <w:rFonts w:ascii="宋体" w:hAnsi="宋体" w:cs="宋体" w:hint="eastAsia"/>
          <w:bCs/>
        </w:rPr>
        <w:t>。则：</w:t>
      </w:r>
    </w:p>
    <w:p w:rsidR="002A0D76" w:rsidRDefault="002A0D76" w:rsidP="002A0D76">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这尊兵马俑（含踏板）的质量是多少？</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这尊兵马俑竖放在水平地面上时，对地面的压强是多少？</w:t>
      </w:r>
    </w:p>
    <w:p w:rsidR="002A0D76" w:rsidRDefault="002A0D76" w:rsidP="002A0D76">
      <w:pPr>
        <w:spacing w:line="360" w:lineRule="auto"/>
        <w:jc w:val="left"/>
        <w:textAlignment w:val="center"/>
        <w:rPr>
          <w:rFonts w:hint="eastAsia"/>
          <w:bCs/>
        </w:rPr>
      </w:pPr>
      <w:r>
        <w:rPr>
          <w:bCs/>
          <w:noProof/>
        </w:rPr>
        <w:drawing>
          <wp:inline distT="0" distB="0" distL="0" distR="0">
            <wp:extent cx="748030" cy="1472565"/>
            <wp:effectExtent l="0" t="0" r="0" b="0"/>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9249343"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48030" cy="147256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w:t>
      </w:r>
      <w:r>
        <w:rPr>
          <w:rFonts w:eastAsia="Times New Roman"/>
          <w:bCs/>
          <w:color w:val="FF0000"/>
        </w:rPr>
        <w:t>1</w:t>
      </w:r>
      <w:r>
        <w:rPr>
          <w:rFonts w:ascii="宋体" w:hAnsi="宋体" w:cs="宋体" w:hint="eastAsia"/>
          <w:bCs/>
          <w:color w:val="FF0000"/>
        </w:rPr>
        <w:t>）</w:t>
      </w:r>
      <w:r>
        <w:rPr>
          <w:rFonts w:eastAsia="Times New Roman"/>
          <w:bCs/>
          <w:color w:val="FF0000"/>
        </w:rPr>
        <w:t>160kg</w:t>
      </w:r>
      <w:r>
        <w:rPr>
          <w:rFonts w:ascii="宋体" w:hAnsi="宋体" w:cs="宋体" w:hint="eastAsia"/>
          <w:bCs/>
          <w:color w:val="FF0000"/>
        </w:rPr>
        <w:t>；（</w:t>
      </w:r>
      <w:r>
        <w:rPr>
          <w:rFonts w:eastAsia="Times New Roman"/>
          <w:bCs/>
          <w:color w:val="FF0000"/>
        </w:rPr>
        <w:t>2</w:t>
      </w:r>
      <w:r>
        <w:rPr>
          <w:rFonts w:ascii="宋体" w:hAnsi="宋体" w:cs="宋体" w:hint="eastAsia"/>
          <w:bCs/>
          <w:color w:val="FF0000"/>
        </w:rPr>
        <w:t>）</w:t>
      </w:r>
      <w:r>
        <w:rPr>
          <w:rFonts w:eastAsia="Times New Roman"/>
          <w:bCs/>
          <w:color w:val="FF0000"/>
        </w:rPr>
        <w:t>10</w:t>
      </w:r>
      <w:r>
        <w:rPr>
          <w:rFonts w:eastAsia="Times New Roman"/>
          <w:bCs/>
          <w:color w:val="FF0000"/>
          <w:vertAlign w:val="superscript"/>
        </w:rPr>
        <w:t>5</w:t>
      </w:r>
      <w:r>
        <w:rPr>
          <w:rFonts w:eastAsia="Times New Roman"/>
          <w:bCs/>
          <w:color w:val="FF0000"/>
        </w:rPr>
        <w:t>Pa</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lastRenderedPageBreak/>
        <w:t xml:space="preserve">(1) </w:t>
      </w:r>
      <w:r>
        <w:rPr>
          <w:rFonts w:ascii="宋体" w:hAnsi="宋体" w:cs="宋体" w:hint="eastAsia"/>
          <w:bCs/>
          <w:color w:val="FF0000"/>
        </w:rPr>
        <w:t>这尊兵马俑（含踏板）的质量，由</w:t>
      </w:r>
      <w:r>
        <w:rPr>
          <w:bCs/>
          <w:color w:val="FF0000"/>
        </w:rPr>
        <w:object w:dxaOrig="795" w:dyaOrig="315">
          <v:shape id="对象 686" o:spid="_x0000_i1038" type="#_x0000_t75" alt="eqIde2f53b0590474e12ad16f6957aeeec96" style="width:39.75pt;height:15.75pt;mso-wrap-style:square;mso-position-horizontal-relative:page;mso-position-vertical-relative:page" o:ole="">
            <v:imagedata r:id="rId40" o:title="eqIde2f53b0590474e12ad16f6957aeeec96"/>
          </v:shape>
          <o:OLEObject Type="Embed" ProgID="Equation.DSMT4" ShapeID="对象 686" DrawAspect="Content" ObjectID="_1677003352" r:id="rId41"/>
        </w:object>
      </w:r>
      <w:r>
        <w:rPr>
          <w:rFonts w:ascii="宋体" w:hAnsi="宋体" w:cs="宋体" w:hint="eastAsia"/>
          <w:bCs/>
          <w:color w:val="FF0000"/>
        </w:rPr>
        <w:t>得</w:t>
      </w:r>
    </w:p>
    <w:p w:rsidR="002A0D76" w:rsidRDefault="002A0D76" w:rsidP="002A0D76">
      <w:pPr>
        <w:spacing w:line="360" w:lineRule="auto"/>
        <w:jc w:val="center"/>
        <w:textAlignment w:val="center"/>
        <w:rPr>
          <w:rFonts w:hint="eastAsia"/>
          <w:bCs/>
          <w:color w:val="FF0000"/>
        </w:rPr>
      </w:pPr>
      <w:r>
        <w:rPr>
          <w:bCs/>
          <w:color w:val="FF0000"/>
        </w:rPr>
        <w:object w:dxaOrig="2460" w:dyaOrig="660">
          <v:shape id="对象 687" o:spid="_x0000_i1039" type="#_x0000_t75" alt="eqIdd28c083975df421e8bd5f9827c439637" style="width:123pt;height:33pt;mso-wrap-style:square;mso-position-horizontal-relative:page;mso-position-vertical-relative:page" o:ole="">
            <v:imagedata r:id="rId42" o:title="eqIdd28c083975df421e8bd5f9827c439637"/>
          </v:shape>
          <o:OLEObject Type="Embed" ProgID="Equation.DSMT4" ShapeID="对象 687" DrawAspect="Content" ObjectID="_1677003353" r:id="rId43"/>
        </w:objec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由于这尊兵马俑竖放在水平地面上，所以兵马俑对水平地面的压力</w:t>
      </w:r>
    </w:p>
    <w:p w:rsidR="002A0D76" w:rsidRDefault="002A0D76" w:rsidP="002A0D76">
      <w:pPr>
        <w:spacing w:line="360" w:lineRule="auto"/>
        <w:jc w:val="center"/>
        <w:textAlignment w:val="center"/>
        <w:rPr>
          <w:rFonts w:hint="eastAsia"/>
          <w:bCs/>
          <w:color w:val="FF0000"/>
        </w:rPr>
      </w:pPr>
      <w:r>
        <w:rPr>
          <w:bCs/>
          <w:color w:val="FF0000"/>
        </w:rPr>
        <w:object w:dxaOrig="1545" w:dyaOrig="285">
          <v:shape id="对象 688" o:spid="_x0000_i1040" type="#_x0000_t75" alt="eqId064e4ea6d5d247379bcc613ae00f57fd" style="width:77.25pt;height:14.25pt;mso-wrap-style:square;mso-position-horizontal-relative:page;mso-position-vertical-relative:page" o:ole="">
            <v:imagedata r:id="rId44" o:title="eqId064e4ea6d5d247379bcc613ae00f57fd"/>
          </v:shape>
          <o:OLEObject Type="Embed" ProgID="Equation.DSMT4" ShapeID="对象 688" DrawAspect="Content" ObjectID="_1677003354" r:id="rId45"/>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则兵马俑对水平地面的压强</w:t>
      </w:r>
    </w:p>
    <w:p w:rsidR="002A0D76" w:rsidRDefault="002A0D76" w:rsidP="002A0D76">
      <w:pPr>
        <w:spacing w:line="360" w:lineRule="auto"/>
        <w:jc w:val="center"/>
        <w:textAlignment w:val="center"/>
        <w:rPr>
          <w:rFonts w:hint="eastAsia"/>
          <w:bCs/>
          <w:color w:val="FF0000"/>
        </w:rPr>
      </w:pPr>
      <w:r>
        <w:rPr>
          <w:bCs/>
          <w:color w:val="FF0000"/>
        </w:rPr>
        <w:object w:dxaOrig="2805" w:dyaOrig="615">
          <v:shape id="对象 689" o:spid="_x0000_i1041" type="#_x0000_t75" alt="eqId60c756efc918459dad3030f7b1f73bf5" style="width:140.25pt;height:30.75pt;mso-wrap-style:square;mso-position-horizontal-relative:page;mso-position-vertical-relative:page" o:ole="">
            <v:imagedata r:id="rId46" o:title="eqId60c756efc918459dad3030f7b1f73bf5"/>
          </v:shape>
          <o:OLEObject Type="Embed" ProgID="Equation.DSMT4" ShapeID="对象 689" DrawAspect="Content" ObjectID="_1677003355" r:id="rId47"/>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这尊兵马俑（含踏板）的质量是</w:t>
      </w:r>
      <w:r>
        <w:rPr>
          <w:rFonts w:eastAsia="Times New Roman"/>
          <w:bCs/>
          <w:color w:val="FF0000"/>
        </w:rPr>
        <w:t>160kg</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rFonts w:eastAsia="Times New Roman"/>
          <w:bCs/>
          <w:color w:val="FF0000"/>
        </w:rPr>
        <w:t>(2)</w:t>
      </w:r>
      <w:r>
        <w:rPr>
          <w:rFonts w:ascii="宋体" w:hAnsi="宋体" w:cs="宋体" w:hint="eastAsia"/>
          <w:bCs/>
          <w:color w:val="FF0000"/>
        </w:rPr>
        <w:t>这尊兵马俑竖放在水平地面上时，对地面的压强是</w:t>
      </w:r>
      <w:r>
        <w:rPr>
          <w:rFonts w:eastAsia="Times New Roman"/>
          <w:bCs/>
          <w:color w:val="FF0000"/>
        </w:rPr>
        <w:t>10</w:t>
      </w:r>
      <w:r>
        <w:rPr>
          <w:rFonts w:eastAsia="Times New Roman"/>
          <w:bCs/>
          <w:color w:val="FF0000"/>
          <w:vertAlign w:val="superscript"/>
        </w:rPr>
        <w:t>5</w:t>
      </w:r>
      <w:r>
        <w:rPr>
          <w:rFonts w:eastAsia="Times New Roman"/>
          <w:bCs/>
          <w:color w:val="FF0000"/>
        </w:rPr>
        <w:t>Pa</w:t>
      </w:r>
      <w:r>
        <w:rPr>
          <w:rFonts w:ascii="宋体" w:hAnsi="宋体" w:cs="宋体" w:hint="eastAsia"/>
          <w:bCs/>
          <w:color w:val="FF0000"/>
        </w:rPr>
        <w:t>。</w:t>
      </w:r>
    </w:p>
    <w:p w:rsidR="002A0D76" w:rsidRDefault="002A0D76" w:rsidP="002A0D76">
      <w:pPr>
        <w:spacing w:line="360" w:lineRule="auto"/>
        <w:jc w:val="left"/>
        <w:textAlignment w:val="center"/>
        <w:rPr>
          <w:rFonts w:eastAsia="Times New Roman" w:hint="eastAsia"/>
          <w:bCs/>
          <w:i/>
        </w:rPr>
      </w:pPr>
      <w:r>
        <w:rPr>
          <w:bCs/>
        </w:rPr>
        <w:t>10</w:t>
      </w:r>
      <w:r>
        <w:rPr>
          <w:rFonts w:hint="eastAsia"/>
          <w:bCs/>
        </w:rPr>
        <w:t>．（</w:t>
      </w:r>
      <w:r>
        <w:rPr>
          <w:bCs/>
        </w:rPr>
        <w:t>2018·</w:t>
      </w:r>
      <w:r>
        <w:rPr>
          <w:rFonts w:hint="eastAsia"/>
          <w:bCs/>
        </w:rPr>
        <w:t>安徽九年级其他模拟）</w:t>
      </w:r>
      <w:r>
        <w:rPr>
          <w:rFonts w:ascii="宋体" w:hAnsi="宋体" w:cs="宋体" w:hint="eastAsia"/>
          <w:bCs/>
        </w:rPr>
        <w:t>如图甲，一重为</w:t>
      </w:r>
      <w:r>
        <w:rPr>
          <w:rFonts w:eastAsia="Times New Roman"/>
          <w:bCs/>
          <w:i/>
        </w:rPr>
        <w:t>G</w:t>
      </w:r>
      <w:r>
        <w:rPr>
          <w:rFonts w:ascii="宋体" w:hAnsi="宋体" w:cs="宋体" w:hint="eastAsia"/>
          <w:bCs/>
        </w:rPr>
        <w:t>的物体静止在水平地面，用一细线竖直向上拉物体，拉力的大小为</w:t>
      </w:r>
      <w:r>
        <w:rPr>
          <w:rFonts w:eastAsia="Times New Roman"/>
          <w:bCs/>
          <w:i/>
        </w:rPr>
        <w:t>F</w:t>
      </w:r>
    </w:p>
    <w:p w:rsidR="002A0D76" w:rsidRDefault="002A0D76" w:rsidP="002A0D76">
      <w:pPr>
        <w:spacing w:line="360" w:lineRule="auto"/>
        <w:jc w:val="left"/>
        <w:textAlignment w:val="center"/>
        <w:rPr>
          <w:bCs/>
        </w:rPr>
      </w:pPr>
      <w:r>
        <w:rPr>
          <w:bCs/>
          <w:noProof/>
        </w:rPr>
        <w:drawing>
          <wp:inline distT="0" distB="0" distL="0" distR="0">
            <wp:extent cx="2553335" cy="1424940"/>
            <wp:effectExtent l="0" t="0" r="0" b="381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53335" cy="142494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eastAsia="Times New Roman"/>
          <w:bCs/>
        </w:rPr>
        <w:t>(1)</w:t>
      </w:r>
      <w:r>
        <w:rPr>
          <w:rFonts w:ascii="宋体" w:hAnsi="宋体" w:cs="宋体" w:hint="eastAsia"/>
          <w:bCs/>
        </w:rPr>
        <w:t>若</w:t>
      </w:r>
      <w:r>
        <w:rPr>
          <w:rFonts w:eastAsia="Times New Roman"/>
          <w:bCs/>
          <w:i/>
        </w:rPr>
        <w:t>F</w:t>
      </w:r>
      <w:r>
        <w:rPr>
          <w:rFonts w:eastAsia="Times New Roman"/>
          <w:bCs/>
        </w:rPr>
        <w:t>&lt;</w:t>
      </w:r>
      <w:r>
        <w:rPr>
          <w:rFonts w:eastAsia="Times New Roman"/>
          <w:bCs/>
          <w:i/>
        </w:rPr>
        <w:t>G</w:t>
      </w:r>
      <w:r>
        <w:rPr>
          <w:rFonts w:ascii="宋体" w:hAnsi="宋体" w:cs="宋体" w:hint="eastAsia"/>
          <w:bCs/>
        </w:rPr>
        <w:t>，请证明物体对地面的压力</w:t>
      </w:r>
      <w:r>
        <w:rPr>
          <w:rFonts w:eastAsia="Times New Roman"/>
          <w:bCs/>
          <w:i/>
        </w:rPr>
        <w:t>F</w:t>
      </w:r>
      <w:r>
        <w:rPr>
          <w:rFonts w:ascii="宋体" w:hAnsi="宋体" w:cs="宋体" w:hint="eastAsia"/>
          <w:bCs/>
          <w:vertAlign w:val="subscript"/>
        </w:rPr>
        <w:t>压</w:t>
      </w:r>
      <w:r>
        <w:rPr>
          <w:rFonts w:eastAsia="Times New Roman"/>
          <w:bCs/>
        </w:rPr>
        <w:t>=</w:t>
      </w:r>
      <w:r>
        <w:rPr>
          <w:rFonts w:eastAsia="Times New Roman"/>
          <w:bCs/>
          <w:i/>
        </w:rPr>
        <w:t>G</w:t>
      </w:r>
      <w:r>
        <w:rPr>
          <w:rFonts w:eastAsia="Times New Roman"/>
          <w:bCs/>
        </w:rPr>
        <w:t>-</w:t>
      </w:r>
      <w:r>
        <w:rPr>
          <w:rFonts w:eastAsia="Times New Roman"/>
          <w:bCs/>
          <w:i/>
        </w:rPr>
        <w:t>F</w:t>
      </w:r>
      <w:r>
        <w:rPr>
          <w:bCs/>
        </w:rPr>
        <w:t>________</w:t>
      </w:r>
      <w:r>
        <w:rPr>
          <w:rFonts w:ascii="宋体" w:hAnsi="宋体" w:cs="宋体" w:hint="eastAsia"/>
          <w:bCs/>
        </w:rPr>
        <w:t>；</w:t>
      </w:r>
    </w:p>
    <w:p w:rsidR="002A0D76" w:rsidRDefault="002A0D76" w:rsidP="002A0D76">
      <w:pPr>
        <w:spacing w:line="360" w:lineRule="auto"/>
        <w:jc w:val="left"/>
        <w:textAlignment w:val="center"/>
        <w:rPr>
          <w:rFonts w:eastAsia="Times New Roman" w:hint="eastAsia"/>
          <w:bCs/>
        </w:rPr>
      </w:pPr>
      <w:r>
        <w:rPr>
          <w:rFonts w:eastAsia="Times New Roman"/>
          <w:bCs/>
        </w:rPr>
        <w:t>(2)</w:t>
      </w:r>
      <w:r>
        <w:rPr>
          <w:rFonts w:ascii="宋体" w:hAnsi="宋体" w:cs="宋体" w:hint="eastAsia"/>
          <w:bCs/>
        </w:rPr>
        <w:t>若</w:t>
      </w:r>
      <w:r>
        <w:rPr>
          <w:rFonts w:eastAsia="Times New Roman"/>
          <w:bCs/>
          <w:i/>
        </w:rPr>
        <w:t>G</w:t>
      </w:r>
      <w:r>
        <w:rPr>
          <w:rFonts w:eastAsia="Times New Roman"/>
          <w:bCs/>
        </w:rPr>
        <w:t>=30N</w:t>
      </w:r>
      <w:r>
        <w:rPr>
          <w:rFonts w:ascii="宋体" w:hAnsi="宋体" w:cs="宋体" w:hint="eastAsia"/>
          <w:bCs/>
        </w:rPr>
        <w:t>，将细线竖直系在质量不计的杠杆</w:t>
      </w:r>
      <w:r>
        <w:rPr>
          <w:rFonts w:eastAsia="Times New Roman"/>
          <w:bCs/>
          <w:i/>
        </w:rPr>
        <w:t>A</w:t>
      </w:r>
      <w:r>
        <w:rPr>
          <w:rFonts w:ascii="宋体" w:hAnsi="宋体" w:cs="宋体" w:hint="eastAsia"/>
          <w:bCs/>
        </w:rPr>
        <w:t>端，</w:t>
      </w:r>
      <w:r>
        <w:rPr>
          <w:rFonts w:eastAsia="Times New Roman"/>
          <w:bCs/>
          <w:i/>
        </w:rPr>
        <w:t>O</w:t>
      </w:r>
      <w:r>
        <w:rPr>
          <w:rFonts w:ascii="宋体" w:hAnsi="宋体" w:cs="宋体" w:hint="eastAsia"/>
          <w:bCs/>
        </w:rPr>
        <w:t>为杠杆的支点，己知</w:t>
      </w:r>
      <w:r>
        <w:rPr>
          <w:rFonts w:eastAsia="Times New Roman"/>
          <w:bCs/>
          <w:i/>
        </w:rPr>
        <w:t>AO</w:t>
      </w:r>
      <w:r>
        <w:rPr>
          <w:rFonts w:eastAsia="Times New Roman"/>
          <w:bCs/>
        </w:rPr>
        <w:t>=2</w:t>
      </w:r>
      <w:r>
        <w:rPr>
          <w:rFonts w:eastAsia="Times New Roman"/>
          <w:bCs/>
          <w:i/>
        </w:rPr>
        <w:t>BO</w:t>
      </w:r>
      <w:r>
        <w:rPr>
          <w:rFonts w:ascii="宋体" w:hAnsi="宋体" w:cs="宋体" w:hint="eastAsia"/>
          <w:bCs/>
        </w:rPr>
        <w:t>，要使地面对物体的支持力为零，应在</w:t>
      </w:r>
      <w:r>
        <w:rPr>
          <w:rFonts w:eastAsia="Times New Roman"/>
          <w:bCs/>
          <w:i/>
        </w:rPr>
        <w:t>B</w:t>
      </w:r>
      <w:r>
        <w:rPr>
          <w:rFonts w:ascii="宋体" w:hAnsi="宋体" w:cs="宋体" w:hint="eastAsia"/>
          <w:bCs/>
        </w:rPr>
        <w:t>端竖直向下施加多大的力</w:t>
      </w:r>
      <w:r>
        <w:rPr>
          <w:rFonts w:eastAsia="Times New Roman"/>
          <w:bCs/>
        </w:rPr>
        <w:t>?  (</w:t>
      </w:r>
      <w:r>
        <w:rPr>
          <w:rFonts w:ascii="宋体" w:hAnsi="宋体" w:cs="宋体" w:hint="eastAsia"/>
          <w:bCs/>
        </w:rPr>
        <w:t>杠杆始终保持水平</w:t>
      </w:r>
      <w:r>
        <w:rPr>
          <w:rFonts w:eastAsia="Times New Roman"/>
          <w:bCs/>
        </w:rPr>
        <w:t>)</w:t>
      </w:r>
      <w:r>
        <w:rPr>
          <w:bCs/>
        </w:rPr>
        <w:t>________</w:t>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见解析</w:t>
      </w:r>
      <w:r>
        <w:rPr>
          <w:bCs/>
          <w:color w:val="FF0000"/>
        </w:rPr>
        <w:t xml:space="preserve">    </w:t>
      </w:r>
      <w:r>
        <w:rPr>
          <w:rFonts w:eastAsia="Times New Roman"/>
          <w:bCs/>
          <w:color w:val="FF0000"/>
        </w:rPr>
        <w:t>60N</w:t>
      </w:r>
      <w:r>
        <w:rPr>
          <w:bCs/>
          <w:color w:val="FF0000"/>
        </w:rPr>
        <w:t xml:space="preserve">    </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eastAsia="Times New Roman"/>
          <w:bCs/>
          <w:i/>
          <w:color w:val="FF0000"/>
        </w:rPr>
      </w:pPr>
      <w:r>
        <w:rPr>
          <w:rFonts w:ascii="宋体" w:hAnsi="宋体" w:cs="宋体" w:hint="eastAsia"/>
          <w:bCs/>
          <w:color w:val="FF0000"/>
        </w:rPr>
        <w:t>（</w:t>
      </w:r>
      <w:r>
        <w:rPr>
          <w:rFonts w:eastAsia="Times New Roman"/>
          <w:bCs/>
          <w:color w:val="FF0000"/>
        </w:rPr>
        <w:t>1</w:t>
      </w:r>
      <w:r>
        <w:rPr>
          <w:rFonts w:ascii="宋体" w:hAnsi="宋体" w:cs="宋体" w:hint="eastAsia"/>
          <w:bCs/>
          <w:color w:val="FF0000"/>
        </w:rPr>
        <w:t>）[1]物体受到三个力的作用：竖直向上的支持力</w:t>
      </w:r>
      <w:r>
        <w:rPr>
          <w:rFonts w:eastAsia="Times New Roman"/>
          <w:bCs/>
          <w:i/>
          <w:color w:val="FF0000"/>
        </w:rPr>
        <w:t>F</w:t>
      </w:r>
      <w:r>
        <w:rPr>
          <w:rFonts w:ascii="宋体" w:hAnsi="宋体" w:cs="宋体" w:hint="eastAsia"/>
          <w:bCs/>
          <w:color w:val="FF0000"/>
          <w:vertAlign w:val="subscript"/>
        </w:rPr>
        <w:t>支</w:t>
      </w:r>
      <w:r>
        <w:rPr>
          <w:rFonts w:ascii="宋体" w:hAnsi="宋体" w:cs="宋体" w:hint="eastAsia"/>
          <w:bCs/>
          <w:color w:val="FF0000"/>
        </w:rPr>
        <w:t>和拉力</w:t>
      </w:r>
      <w:r>
        <w:rPr>
          <w:rFonts w:eastAsia="Times New Roman"/>
          <w:bCs/>
          <w:i/>
          <w:color w:val="FF0000"/>
        </w:rPr>
        <w:t>F</w:t>
      </w:r>
      <w:r>
        <w:rPr>
          <w:rFonts w:ascii="宋体" w:hAnsi="宋体" w:cs="宋体" w:hint="eastAsia"/>
          <w:bCs/>
          <w:color w:val="FF0000"/>
        </w:rPr>
        <w:t>，竖直向下的重力</w:t>
      </w:r>
      <w:r>
        <w:rPr>
          <w:rFonts w:eastAsia="Times New Roman"/>
          <w:bCs/>
          <w:i/>
          <w:color w:val="FF0000"/>
        </w:rPr>
        <w:t>G</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由题意，</w:t>
      </w:r>
      <w:r>
        <w:rPr>
          <w:rFonts w:eastAsia="Times New Roman"/>
          <w:bCs/>
          <w:i/>
          <w:color w:val="FF0000"/>
        </w:rPr>
        <w:t>F</w:t>
      </w:r>
      <w:r>
        <w:rPr>
          <w:rFonts w:ascii="宋体" w:hAnsi="宋体" w:cs="宋体" w:hint="eastAsia"/>
          <w:bCs/>
          <w:color w:val="FF0000"/>
          <w:vertAlign w:val="subscript"/>
        </w:rPr>
        <w:t>支</w:t>
      </w:r>
      <w:r>
        <w:rPr>
          <w:rFonts w:ascii="宋体" w:hAnsi="宋体" w:cs="宋体" w:hint="eastAsia"/>
          <w:bCs/>
          <w:color w:val="FF0000"/>
        </w:rPr>
        <w:t>和</w:t>
      </w:r>
      <w:r>
        <w:rPr>
          <w:rFonts w:eastAsia="Times New Roman"/>
          <w:bCs/>
          <w:i/>
          <w:color w:val="FF0000"/>
        </w:rPr>
        <w:t>F</w:t>
      </w:r>
      <w:r>
        <w:rPr>
          <w:rFonts w:ascii="宋体" w:hAnsi="宋体" w:cs="宋体" w:hint="eastAsia"/>
          <w:bCs/>
          <w:color w:val="FF0000"/>
        </w:rPr>
        <w:t>的合力向上，大小为</w:t>
      </w:r>
    </w:p>
    <w:p w:rsidR="002A0D76" w:rsidRDefault="002A0D76" w:rsidP="002A0D76">
      <w:pPr>
        <w:spacing w:line="360" w:lineRule="auto"/>
        <w:jc w:val="center"/>
        <w:textAlignment w:val="center"/>
        <w:rPr>
          <w:rFonts w:eastAsia="Times New Roman" w:hint="eastAsia"/>
          <w:bCs/>
          <w:i/>
          <w:color w:val="FF0000"/>
        </w:rPr>
      </w:pPr>
      <w:r>
        <w:rPr>
          <w:rFonts w:eastAsia="Times New Roman"/>
          <w:bCs/>
          <w:i/>
          <w:color w:val="FF0000"/>
        </w:rPr>
        <w:t>F</w:t>
      </w:r>
      <w:r>
        <w:rPr>
          <w:rFonts w:ascii="宋体" w:hAnsi="宋体" w:cs="宋体" w:hint="eastAsia"/>
          <w:bCs/>
          <w:color w:val="FF0000"/>
          <w:vertAlign w:val="subscript"/>
        </w:rPr>
        <w:t>合</w:t>
      </w:r>
      <w:r>
        <w:rPr>
          <w:rFonts w:eastAsia="Times New Roman"/>
          <w:bCs/>
          <w:color w:val="FF0000"/>
        </w:rPr>
        <w:t>=</w:t>
      </w:r>
      <w:r>
        <w:rPr>
          <w:rFonts w:eastAsia="Times New Roman"/>
          <w:bCs/>
          <w:i/>
          <w:color w:val="FF0000"/>
        </w:rPr>
        <w:t>F</w:t>
      </w:r>
      <w:r>
        <w:rPr>
          <w:rFonts w:ascii="宋体" w:hAnsi="宋体" w:cs="宋体" w:hint="eastAsia"/>
          <w:bCs/>
          <w:color w:val="FF0000"/>
          <w:vertAlign w:val="subscript"/>
        </w:rPr>
        <w:t>支</w:t>
      </w:r>
      <w:r>
        <w:rPr>
          <w:rFonts w:eastAsia="Times New Roman"/>
          <w:bCs/>
          <w:color w:val="FF0000"/>
        </w:rPr>
        <w:t xml:space="preserve">+ </w:t>
      </w:r>
      <w:r>
        <w:rPr>
          <w:rFonts w:eastAsia="Times New Roman"/>
          <w:bCs/>
          <w:i/>
          <w:color w:val="FF0000"/>
        </w:rPr>
        <w:t>F</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物体保持静止，根据平衡条件得</w:t>
      </w:r>
    </w:p>
    <w:p w:rsidR="002A0D76" w:rsidRDefault="002A0D76" w:rsidP="002A0D76">
      <w:pPr>
        <w:spacing w:line="360" w:lineRule="auto"/>
        <w:jc w:val="center"/>
        <w:textAlignment w:val="center"/>
        <w:rPr>
          <w:rFonts w:ascii="宋体" w:hAnsi="宋体" w:cs="宋体" w:hint="eastAsia"/>
          <w:bCs/>
          <w:color w:val="FF0000"/>
        </w:rPr>
      </w:pPr>
      <w:r>
        <w:rPr>
          <w:rFonts w:eastAsia="Times New Roman"/>
          <w:bCs/>
          <w:i/>
          <w:color w:val="FF0000"/>
        </w:rPr>
        <w:t>F</w:t>
      </w:r>
      <w:r>
        <w:rPr>
          <w:rFonts w:ascii="宋体" w:hAnsi="宋体" w:cs="宋体" w:hint="eastAsia"/>
          <w:bCs/>
          <w:color w:val="FF0000"/>
          <w:vertAlign w:val="subscript"/>
        </w:rPr>
        <w:t>合</w:t>
      </w:r>
      <w:r>
        <w:rPr>
          <w:rFonts w:eastAsia="Times New Roman"/>
          <w:bCs/>
          <w:color w:val="FF0000"/>
        </w:rPr>
        <w:t>=</w:t>
      </w:r>
      <w:r>
        <w:rPr>
          <w:rFonts w:eastAsia="Times New Roman"/>
          <w:bCs/>
          <w:i/>
          <w:color w:val="FF0000"/>
        </w:rPr>
        <w:t>G</w:t>
      </w:r>
      <w:r>
        <w:rPr>
          <w:rFonts w:eastAsia="Times New Roman"/>
          <w:bCs/>
          <w:color w:val="FF0000"/>
        </w:rPr>
        <w:t xml:space="preserve"> </w:t>
      </w:r>
      <w:r>
        <w:rPr>
          <w:rFonts w:ascii="宋体" w:hAnsi="宋体" w:cs="宋体" w:hint="eastAsia"/>
          <w:bCs/>
          <w:color w:val="FF0000"/>
        </w:rPr>
        <w:t>，</w:t>
      </w:r>
    </w:p>
    <w:p w:rsidR="002A0D76" w:rsidRDefault="002A0D76" w:rsidP="002A0D76">
      <w:pPr>
        <w:spacing w:line="360" w:lineRule="auto"/>
        <w:jc w:val="center"/>
        <w:textAlignment w:val="center"/>
        <w:rPr>
          <w:rFonts w:eastAsia="Times New Roman" w:hint="eastAsia"/>
          <w:bCs/>
          <w:i/>
          <w:color w:val="FF0000"/>
        </w:rPr>
      </w:pPr>
      <w:r>
        <w:rPr>
          <w:rFonts w:ascii="宋体" w:hAnsi="宋体" w:cs="宋体" w:hint="eastAsia"/>
          <w:bCs/>
          <w:color w:val="FF0000"/>
        </w:rPr>
        <w:t>∴</w:t>
      </w:r>
      <w:r>
        <w:rPr>
          <w:rFonts w:eastAsia="Times New Roman"/>
          <w:bCs/>
          <w:color w:val="FF0000"/>
        </w:rPr>
        <w:t xml:space="preserve">  </w:t>
      </w:r>
      <w:r>
        <w:rPr>
          <w:rFonts w:eastAsia="Times New Roman"/>
          <w:bCs/>
          <w:i/>
          <w:color w:val="FF0000"/>
        </w:rPr>
        <w:t>F</w:t>
      </w:r>
      <w:r>
        <w:rPr>
          <w:rFonts w:ascii="宋体" w:hAnsi="宋体" w:cs="宋体" w:hint="eastAsia"/>
          <w:bCs/>
          <w:color w:val="FF0000"/>
          <w:vertAlign w:val="subscript"/>
        </w:rPr>
        <w:t>支</w:t>
      </w:r>
      <w:r>
        <w:rPr>
          <w:rFonts w:eastAsia="Times New Roman"/>
          <w:bCs/>
          <w:color w:val="FF0000"/>
        </w:rPr>
        <w:t>=</w:t>
      </w:r>
      <w:r>
        <w:rPr>
          <w:rFonts w:eastAsia="Times New Roman"/>
          <w:bCs/>
          <w:i/>
          <w:color w:val="FF0000"/>
        </w:rPr>
        <w:t>G</w:t>
      </w:r>
      <w:r>
        <w:rPr>
          <w:rFonts w:ascii="宋体" w:hAnsi="宋体" w:cs="宋体" w:hint="eastAsia"/>
          <w:bCs/>
          <w:color w:val="FF0000"/>
        </w:rPr>
        <w:t>－</w:t>
      </w:r>
      <w:r>
        <w:rPr>
          <w:rFonts w:eastAsia="Times New Roman"/>
          <w:bCs/>
          <w:i/>
          <w:color w:val="FF0000"/>
        </w:rPr>
        <w:t>F</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又∵</w:t>
      </w:r>
      <w:r>
        <w:rPr>
          <w:rFonts w:eastAsia="Times New Roman"/>
          <w:bCs/>
          <w:color w:val="FF0000"/>
        </w:rPr>
        <w:t xml:space="preserve">  </w:t>
      </w:r>
      <w:r>
        <w:rPr>
          <w:rFonts w:ascii="宋体" w:hAnsi="宋体" w:cs="宋体" w:hint="eastAsia"/>
          <w:bCs/>
          <w:color w:val="FF0000"/>
        </w:rPr>
        <w:t>根据力的作用是相互的，</w:t>
      </w:r>
    </w:p>
    <w:p w:rsidR="002A0D76" w:rsidRDefault="002A0D76" w:rsidP="002A0D76">
      <w:pPr>
        <w:spacing w:line="360" w:lineRule="auto"/>
        <w:jc w:val="center"/>
        <w:textAlignment w:val="center"/>
        <w:rPr>
          <w:rFonts w:eastAsia="Times New Roman" w:hint="eastAsia"/>
          <w:bCs/>
          <w:i/>
          <w:color w:val="FF0000"/>
        </w:rPr>
      </w:pPr>
      <w:r>
        <w:rPr>
          <w:rFonts w:ascii="宋体" w:hAnsi="宋体" w:cs="宋体" w:hint="eastAsia"/>
          <w:bCs/>
          <w:color w:val="FF0000"/>
        </w:rPr>
        <w:lastRenderedPageBreak/>
        <w:t>∴</w:t>
      </w:r>
      <w:r>
        <w:rPr>
          <w:rFonts w:eastAsia="Times New Roman"/>
          <w:bCs/>
          <w:color w:val="FF0000"/>
        </w:rPr>
        <w:t xml:space="preserve"> </w:t>
      </w:r>
      <w:r>
        <w:rPr>
          <w:rFonts w:eastAsia="Times New Roman"/>
          <w:bCs/>
          <w:i/>
          <w:color w:val="FF0000"/>
        </w:rPr>
        <w:t>F</w:t>
      </w:r>
      <w:r>
        <w:rPr>
          <w:rFonts w:ascii="宋体" w:hAnsi="宋体" w:cs="宋体" w:hint="eastAsia"/>
          <w:bCs/>
          <w:color w:val="FF0000"/>
          <w:vertAlign w:val="subscript"/>
        </w:rPr>
        <w:t>压</w:t>
      </w:r>
      <w:r>
        <w:rPr>
          <w:rFonts w:eastAsia="Times New Roman"/>
          <w:bCs/>
          <w:color w:val="FF0000"/>
        </w:rPr>
        <w:t>=</w:t>
      </w:r>
      <w:r>
        <w:rPr>
          <w:rFonts w:eastAsia="Times New Roman"/>
          <w:bCs/>
          <w:i/>
          <w:color w:val="FF0000"/>
        </w:rPr>
        <w:t>F</w:t>
      </w:r>
      <w:r>
        <w:rPr>
          <w:rFonts w:ascii="宋体" w:hAnsi="宋体" w:cs="宋体" w:hint="eastAsia"/>
          <w:bCs/>
          <w:color w:val="FF0000"/>
          <w:vertAlign w:val="subscript"/>
        </w:rPr>
        <w:t>支</w:t>
      </w:r>
      <w:r>
        <w:rPr>
          <w:rFonts w:eastAsia="Times New Roman"/>
          <w:bCs/>
          <w:color w:val="FF0000"/>
        </w:rPr>
        <w:t>=</w:t>
      </w:r>
      <w:r>
        <w:rPr>
          <w:rFonts w:eastAsia="Times New Roman"/>
          <w:bCs/>
          <w:i/>
          <w:color w:val="FF0000"/>
        </w:rPr>
        <w:t>G</w:t>
      </w:r>
      <w:r>
        <w:rPr>
          <w:rFonts w:ascii="宋体" w:hAnsi="宋体" w:cs="宋体" w:hint="eastAsia"/>
          <w:bCs/>
          <w:color w:val="FF0000"/>
        </w:rPr>
        <w:t>－</w:t>
      </w:r>
      <w:r>
        <w:rPr>
          <w:rFonts w:eastAsia="Times New Roman"/>
          <w:bCs/>
          <w:i/>
          <w:color w:val="FF0000"/>
        </w:rPr>
        <w:t>F</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）[2]要使地面对物体的支持力为零，则</w:t>
      </w:r>
      <w:r>
        <w:rPr>
          <w:rFonts w:eastAsia="Times New Roman"/>
          <w:bCs/>
          <w:i/>
          <w:color w:val="FF0000"/>
        </w:rPr>
        <w:t>F</w:t>
      </w:r>
      <w:r>
        <w:rPr>
          <w:rFonts w:eastAsia="Times New Roman"/>
          <w:bCs/>
          <w:color w:val="FF0000"/>
          <w:vertAlign w:val="subscript"/>
        </w:rPr>
        <w:t>A</w:t>
      </w:r>
      <w:r>
        <w:rPr>
          <w:rFonts w:eastAsia="Times New Roman"/>
          <w:bCs/>
          <w:color w:val="FF0000"/>
        </w:rPr>
        <w:t>=</w:t>
      </w:r>
      <w:r>
        <w:rPr>
          <w:rFonts w:eastAsia="Times New Roman"/>
          <w:bCs/>
          <w:i/>
          <w:color w:val="FF0000"/>
        </w:rPr>
        <w:t>G</w:t>
      </w:r>
      <w:r>
        <w:rPr>
          <w:rFonts w:eastAsia="Times New Roman"/>
          <w:bCs/>
          <w:color w:val="FF0000"/>
        </w:rPr>
        <w:t>=30N</w:t>
      </w:r>
      <w:r>
        <w:rPr>
          <w:rFonts w:ascii="宋体" w:hAnsi="宋体" w:cs="宋体" w:hint="eastAsia"/>
          <w:bCs/>
          <w:color w:val="FF0000"/>
        </w:rPr>
        <w:t>，</w:t>
      </w:r>
    </w:p>
    <w:p w:rsidR="002A0D76" w:rsidRDefault="002A0D76" w:rsidP="002A0D76">
      <w:pPr>
        <w:spacing w:line="360" w:lineRule="auto"/>
        <w:jc w:val="left"/>
        <w:textAlignment w:val="center"/>
        <w:rPr>
          <w:rFonts w:eastAsia="Times New Roman" w:hint="eastAsia"/>
          <w:bCs/>
          <w:i/>
          <w:color w:val="FF0000"/>
        </w:rPr>
      </w:pPr>
      <w:r>
        <w:rPr>
          <w:rFonts w:ascii="宋体" w:hAnsi="宋体" w:cs="宋体" w:hint="eastAsia"/>
          <w:bCs/>
          <w:color w:val="FF0000"/>
        </w:rPr>
        <w:t>根据杠杆平衡条件：</w:t>
      </w:r>
      <w:r>
        <w:rPr>
          <w:rFonts w:eastAsia="Times New Roman"/>
          <w:bCs/>
          <w:color w:val="FF0000"/>
        </w:rPr>
        <w:t xml:space="preserve"> </w:t>
      </w:r>
      <w:r>
        <w:rPr>
          <w:rFonts w:eastAsia="Times New Roman"/>
          <w:bCs/>
          <w:i/>
          <w:color w:val="FF0000"/>
        </w:rPr>
        <w:t xml:space="preserve"> F</w:t>
      </w:r>
      <w:r>
        <w:rPr>
          <w:rFonts w:eastAsia="Times New Roman"/>
          <w:bCs/>
          <w:color w:val="FF0000"/>
          <w:vertAlign w:val="subscript"/>
        </w:rPr>
        <w:t>A</w:t>
      </w:r>
      <w:r>
        <w:rPr>
          <w:rFonts w:eastAsia="Times New Roman"/>
          <w:bCs/>
          <w:color w:val="FF0000"/>
        </w:rPr>
        <w:t>×</w:t>
      </w:r>
      <w:r>
        <w:rPr>
          <w:rFonts w:eastAsia="Times New Roman"/>
          <w:bCs/>
          <w:i/>
          <w:color w:val="FF0000"/>
        </w:rPr>
        <w:t>OA</w:t>
      </w:r>
      <w:r>
        <w:rPr>
          <w:rFonts w:eastAsia="Times New Roman"/>
          <w:bCs/>
          <w:color w:val="FF0000"/>
        </w:rPr>
        <w:t>=</w:t>
      </w:r>
      <w:r>
        <w:rPr>
          <w:rFonts w:eastAsia="Times New Roman"/>
          <w:bCs/>
          <w:i/>
          <w:color w:val="FF0000"/>
        </w:rPr>
        <w:t>F</w:t>
      </w:r>
      <w:r>
        <w:rPr>
          <w:rFonts w:eastAsia="Times New Roman"/>
          <w:bCs/>
          <w:color w:val="FF0000"/>
        </w:rPr>
        <w:t>×</w:t>
      </w:r>
      <w:r>
        <w:rPr>
          <w:rFonts w:eastAsia="Times New Roman"/>
          <w:bCs/>
          <w:i/>
          <w:color w:val="FF0000"/>
        </w:rPr>
        <w:t>OB</w:t>
      </w:r>
    </w:p>
    <w:p w:rsidR="002A0D76" w:rsidRDefault="002A0D76" w:rsidP="002A0D76">
      <w:pPr>
        <w:spacing w:line="360" w:lineRule="auto"/>
        <w:jc w:val="center"/>
        <w:textAlignment w:val="center"/>
        <w:rPr>
          <w:bCs/>
          <w:color w:val="FF0000"/>
        </w:rPr>
      </w:pPr>
      <w:r>
        <w:rPr>
          <w:bCs/>
        </w:rPr>
        <w:object w:dxaOrig="3735" w:dyaOrig="615">
          <v:shape id="对象 690" o:spid="_x0000_i1042" type="#_x0000_t75" alt="eqId8bab5b187a8840f6847cc93130e7f256" style="width:186.75pt;height:30.75pt;mso-wrap-style:square;mso-position-horizontal-relative:page;mso-position-vertical-relative:page" o:ole="">
            <v:imagedata r:id="rId49" o:title="eqId8bab5b187a8840f6847cc93130e7f256"/>
          </v:shape>
          <o:OLEObject Type="Embed" ProgID="Equation.DSMT4" ShapeID="对象 690" DrawAspect="Content" ObjectID="_1677003356" r:id="rId50"/>
        </w:object>
      </w:r>
    </w:p>
    <w:p w:rsidR="002A0D76" w:rsidRDefault="002A0D76" w:rsidP="002A0D76">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影响压力作用效果因素的探究性实验</w:t>
      </w:r>
    </w:p>
    <w:p w:rsidR="002A0D76" w:rsidRDefault="002A0D76" w:rsidP="002A0D76">
      <w:pPr>
        <w:spacing w:line="360" w:lineRule="auto"/>
        <w:jc w:val="left"/>
        <w:textAlignment w:val="center"/>
        <w:rPr>
          <w:rFonts w:ascii="宋体" w:hAnsi="宋体" w:cs="宋体"/>
          <w:bCs/>
        </w:rPr>
      </w:pPr>
      <w:r>
        <w:rPr>
          <w:bCs/>
        </w:rPr>
        <w:t>11</w:t>
      </w:r>
      <w:r>
        <w:rPr>
          <w:rFonts w:hint="eastAsia"/>
          <w:bCs/>
        </w:rPr>
        <w:t>．（</w:t>
      </w:r>
      <w:r>
        <w:rPr>
          <w:bCs/>
        </w:rPr>
        <w:t>2020·</w:t>
      </w:r>
      <w:r>
        <w:rPr>
          <w:rFonts w:hint="eastAsia"/>
          <w:bCs/>
        </w:rPr>
        <w:t>安徽九年级其他模拟）</w:t>
      </w:r>
      <w:r>
        <w:rPr>
          <w:rFonts w:ascii="宋体" w:hAnsi="宋体" w:cs="宋体" w:hint="eastAsia"/>
          <w:bCs/>
        </w:rPr>
        <w:t>下列实验中，能证明大气压强存在的是</w:t>
      </w:r>
    </w:p>
    <w:p w:rsidR="002A0D76" w:rsidRDefault="002A0D76" w:rsidP="002A0D76">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700405" cy="641350"/>
            <wp:effectExtent l="0" t="0" r="4445" b="635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00405" cy="641350"/>
                    </a:xfrm>
                    <a:prstGeom prst="rect">
                      <a:avLst/>
                    </a:prstGeom>
                    <a:noFill/>
                    <a:ln>
                      <a:noFill/>
                    </a:ln>
                  </pic:spPr>
                </pic:pic>
              </a:graphicData>
            </a:graphic>
          </wp:inline>
        </w:drawing>
      </w:r>
      <w:r>
        <w:rPr>
          <w:rFonts w:ascii="宋体" w:hAnsi="宋体" w:cs="宋体" w:hint="eastAsia"/>
          <w:bCs/>
        </w:rPr>
        <w:t>如图，将加有砝码的小桌放在海绵上，小桌腿陷入海绵中</w:t>
      </w:r>
    </w:p>
    <w:p w:rsidR="002A0D76" w:rsidRDefault="002A0D76" w:rsidP="002A0D76">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320675" cy="772160"/>
            <wp:effectExtent l="0" t="0" r="3175" b="8890"/>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20675" cy="772160"/>
                    </a:xfrm>
                    <a:prstGeom prst="rect">
                      <a:avLst/>
                    </a:prstGeom>
                    <a:noFill/>
                    <a:ln>
                      <a:noFill/>
                    </a:ln>
                  </pic:spPr>
                </pic:pic>
              </a:graphicData>
            </a:graphic>
          </wp:inline>
        </w:drawing>
      </w:r>
      <w:r>
        <w:rPr>
          <w:rFonts w:ascii="宋体" w:hAnsi="宋体" w:cs="宋体" w:hint="eastAsia"/>
          <w:bCs/>
        </w:rPr>
        <w:t>如图，将硬纸片盖在装满水的试管口，倒置后水不会流出</w:t>
      </w:r>
    </w:p>
    <w:p w:rsidR="002A0D76" w:rsidRDefault="002A0D76" w:rsidP="002A0D76">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641350" cy="843280"/>
            <wp:effectExtent l="0" t="0" r="6350" b="0"/>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41350" cy="843280"/>
                    </a:xfrm>
                    <a:prstGeom prst="rect">
                      <a:avLst/>
                    </a:prstGeom>
                    <a:noFill/>
                    <a:ln>
                      <a:noFill/>
                    </a:ln>
                  </pic:spPr>
                </pic:pic>
              </a:graphicData>
            </a:graphic>
          </wp:inline>
        </w:drawing>
      </w:r>
      <w:r>
        <w:rPr>
          <w:rFonts w:ascii="宋体" w:hAnsi="宋体" w:cs="宋体" w:hint="eastAsia"/>
          <w:bCs/>
        </w:rPr>
        <w:t>如图，将连通器中装入水，当水不流动时，两边的液面相平</w:t>
      </w:r>
    </w:p>
    <w:p w:rsidR="002A0D76" w:rsidRDefault="002A0D76" w:rsidP="002A0D76">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795655" cy="1045210"/>
            <wp:effectExtent l="0" t="0" r="4445" b="2540"/>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95655" cy="1045210"/>
                    </a:xfrm>
                    <a:prstGeom prst="rect">
                      <a:avLst/>
                    </a:prstGeom>
                    <a:noFill/>
                    <a:ln>
                      <a:noFill/>
                    </a:ln>
                  </pic:spPr>
                </pic:pic>
              </a:graphicData>
            </a:graphic>
          </wp:inline>
        </w:drawing>
      </w:r>
      <w:r>
        <w:rPr>
          <w:rFonts w:ascii="宋体" w:hAnsi="宋体" w:cs="宋体" w:hint="eastAsia"/>
          <w:bCs/>
        </w:rPr>
        <w:t>如图，将压强计的探头放入水中，</w:t>
      </w:r>
      <w:r>
        <w:rPr>
          <w:rFonts w:eastAsia="Times New Roman"/>
          <w:bCs/>
        </w:rPr>
        <w:t>U</w:t>
      </w:r>
      <w:r>
        <w:rPr>
          <w:rFonts w:ascii="宋体" w:hAnsi="宋体" w:cs="宋体" w:hint="eastAsia"/>
          <w:bCs/>
        </w:rPr>
        <w:t>形管两边的液面出现高度差</w:t>
      </w:r>
    </w:p>
    <w:p w:rsidR="002A0D76" w:rsidRDefault="002A0D76" w:rsidP="002A0D76">
      <w:pPr>
        <w:spacing w:line="360" w:lineRule="auto"/>
        <w:jc w:val="left"/>
        <w:textAlignment w:val="center"/>
        <w:rPr>
          <w:rFonts w:hint="eastAsia"/>
          <w:bCs/>
          <w:color w:val="FF0000"/>
        </w:rPr>
      </w:pPr>
      <w:r>
        <w:rPr>
          <w:rFonts w:hint="eastAsia"/>
          <w:bCs/>
          <w:color w:val="FF0000"/>
        </w:rPr>
        <w:t>【答案】</w:t>
      </w:r>
      <w:r>
        <w:rPr>
          <w:bCs/>
          <w:color w:val="FF0000"/>
        </w:rPr>
        <w:t>B</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．当受力面积一定时，压力越大，压力的作用效果越明显；不能证明大气压强存在，故</w:t>
      </w:r>
      <w:r>
        <w:rPr>
          <w:rFonts w:eastAsia="Times New Roman"/>
          <w:bCs/>
          <w:color w:val="FF0000"/>
        </w:rPr>
        <w:t>A</w:t>
      </w:r>
      <w:r>
        <w:rPr>
          <w:rFonts w:ascii="宋体" w:hAnsi="宋体" w:cs="宋体" w:hint="eastAsia"/>
          <w:bCs/>
          <w:color w:val="FF0000"/>
        </w:rPr>
        <w:t>错误；</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．试管口朝下时，由于杯内没有空气，而杯内水柱产生压强远小于外界的大气压，故纸片就被大气压给“顶”住了，故</w:t>
      </w:r>
      <w:r>
        <w:rPr>
          <w:rFonts w:eastAsia="Times New Roman"/>
          <w:bCs/>
          <w:color w:val="FF0000"/>
        </w:rPr>
        <w:t>B</w:t>
      </w:r>
      <w:r>
        <w:rPr>
          <w:rFonts w:ascii="宋体" w:hAnsi="宋体" w:cs="宋体" w:hint="eastAsia"/>
          <w:bCs/>
          <w:color w:val="FF0000"/>
        </w:rPr>
        <w:t>正确；</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．上端开口、下端连通的容器称为连通器，连通器内盛同种液体且液体不流动时，各容器中的液面总保持相平，不能证明大气压强存在，故</w:t>
      </w:r>
      <w:r>
        <w:rPr>
          <w:rFonts w:eastAsia="Times New Roman"/>
          <w:bCs/>
          <w:color w:val="FF0000"/>
        </w:rPr>
        <w:t>C</w:t>
      </w:r>
      <w:r>
        <w:rPr>
          <w:rFonts w:ascii="宋体" w:hAnsi="宋体" w:cs="宋体" w:hint="eastAsia"/>
          <w:bCs/>
          <w:color w:val="FF0000"/>
        </w:rPr>
        <w:t>错误；</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．压强计的探头放入水中后，受到了水对它的的压强，使</w:t>
      </w:r>
      <w:r>
        <w:rPr>
          <w:rFonts w:eastAsia="Times New Roman"/>
          <w:bCs/>
          <w:color w:val="FF0000"/>
        </w:rPr>
        <w:t>U</w:t>
      </w:r>
      <w:r>
        <w:rPr>
          <w:rFonts w:ascii="宋体" w:hAnsi="宋体" w:cs="宋体" w:hint="eastAsia"/>
          <w:bCs/>
          <w:color w:val="FF0000"/>
        </w:rPr>
        <w:t>形管中产生一定的高度差，并通过观察高度差的大小来判断压强的大小，故</w:t>
      </w:r>
      <w:r>
        <w:rPr>
          <w:rFonts w:eastAsia="Times New Roman"/>
          <w:bCs/>
          <w:color w:val="FF0000"/>
        </w:rPr>
        <w:t>D</w:t>
      </w:r>
      <w:r>
        <w:rPr>
          <w:rFonts w:ascii="宋体" w:hAnsi="宋体" w:cs="宋体" w:hint="eastAsia"/>
          <w:bCs/>
          <w:color w:val="FF0000"/>
        </w:rPr>
        <w:t>错误。</w:t>
      </w:r>
    </w:p>
    <w:p w:rsidR="002A0D76" w:rsidRDefault="002A0D76" w:rsidP="002A0D76">
      <w:pPr>
        <w:spacing w:line="360" w:lineRule="auto"/>
        <w:jc w:val="left"/>
        <w:textAlignment w:val="center"/>
        <w:rPr>
          <w:rFonts w:hint="eastAsia"/>
          <w:bCs/>
          <w:color w:val="FF0000"/>
        </w:rPr>
      </w:pPr>
      <w:r>
        <w:rPr>
          <w:rFonts w:ascii="宋体" w:hAnsi="宋体" w:cs="宋体" w:hint="eastAsia"/>
          <w:bCs/>
          <w:color w:val="FF0000"/>
        </w:rPr>
        <w:t>故选</w:t>
      </w:r>
      <w:r>
        <w:rPr>
          <w:rFonts w:eastAsia="Times New Roman"/>
          <w:bCs/>
          <w:color w:val="FF0000"/>
        </w:rPr>
        <w:t>B</w:t>
      </w:r>
      <w:r>
        <w:rPr>
          <w:rFonts w:hint="eastAsia"/>
          <w:bCs/>
          <w:color w:val="FF0000"/>
        </w:rPr>
        <w:t>。</w:t>
      </w:r>
    </w:p>
    <w:p w:rsidR="002A0D76" w:rsidRDefault="002A0D76" w:rsidP="002A0D76">
      <w:pPr>
        <w:spacing w:line="360" w:lineRule="auto"/>
        <w:jc w:val="left"/>
        <w:textAlignment w:val="center"/>
        <w:rPr>
          <w:rFonts w:eastAsia="Times New Roman"/>
          <w:bCs/>
        </w:rPr>
      </w:pPr>
      <w:r>
        <w:rPr>
          <w:bCs/>
        </w:rPr>
        <w:lastRenderedPageBreak/>
        <w:t>12</w:t>
      </w:r>
      <w:r>
        <w:rPr>
          <w:rFonts w:hint="eastAsia"/>
          <w:bCs/>
        </w:rPr>
        <w:t>．（</w:t>
      </w:r>
      <w:r>
        <w:rPr>
          <w:bCs/>
        </w:rPr>
        <w:t>2020·</w:t>
      </w:r>
      <w:r>
        <w:rPr>
          <w:rFonts w:hint="eastAsia"/>
          <w:bCs/>
        </w:rPr>
        <w:t>安徽九年级二模）</w:t>
      </w:r>
      <w:r>
        <w:rPr>
          <w:rFonts w:ascii="宋体" w:hAnsi="宋体" w:cs="宋体" w:hint="eastAsia"/>
          <w:bCs/>
        </w:rPr>
        <w:t>只利用如图各组给定的器材做实验，不能完成其实验目的是（　　）</w:t>
      </w:r>
      <w:r>
        <w:rPr>
          <w:rFonts w:eastAsia="Times New Roman"/>
          <w:bCs/>
        </w:rPr>
        <w:t xml:space="preserve"> </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85"/>
        <w:gridCol w:w="2040"/>
        <w:gridCol w:w="2085"/>
        <w:gridCol w:w="1860"/>
      </w:tblGrid>
      <w:tr w:rsidR="002A0D76" w:rsidTr="002A0D76">
        <w:trPr>
          <w:trHeight w:val="330"/>
        </w:trPr>
        <w:tc>
          <w:tcPr>
            <w:tcW w:w="23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bCs/>
              </w:rPr>
            </w:pPr>
            <w:r>
              <w:rPr>
                <w:bCs/>
                <w:noProof/>
              </w:rPr>
              <w:drawing>
                <wp:inline distT="0" distB="0" distL="0" distR="0">
                  <wp:extent cx="1211580" cy="605790"/>
                  <wp:effectExtent l="0" t="0" r="7620" b="3810"/>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11580" cy="605790"/>
                          </a:xfrm>
                          <a:prstGeom prst="rect">
                            <a:avLst/>
                          </a:prstGeom>
                          <a:noFill/>
                          <a:ln>
                            <a:noFill/>
                          </a:ln>
                        </pic:spPr>
                      </pic:pic>
                    </a:graphicData>
                  </a:graphic>
                </wp:inline>
              </w:drawing>
            </w:r>
          </w:p>
        </w:tc>
        <w:tc>
          <w:tcPr>
            <w:tcW w:w="20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bCs/>
              </w:rPr>
            </w:pPr>
            <w:r>
              <w:rPr>
                <w:bCs/>
                <w:noProof/>
              </w:rPr>
              <w:drawing>
                <wp:inline distT="0" distB="0" distL="0" distR="0">
                  <wp:extent cx="1080770" cy="795655"/>
                  <wp:effectExtent l="0" t="0" r="5080" b="4445"/>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80770" cy="795655"/>
                          </a:xfrm>
                          <a:prstGeom prst="rect">
                            <a:avLst/>
                          </a:prstGeom>
                          <a:noFill/>
                          <a:ln>
                            <a:noFill/>
                          </a:ln>
                        </pic:spPr>
                      </pic:pic>
                    </a:graphicData>
                  </a:graphic>
                </wp:inline>
              </w:drawing>
            </w:r>
          </w:p>
        </w:tc>
        <w:tc>
          <w:tcPr>
            <w:tcW w:w="20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bCs/>
              </w:rPr>
            </w:pPr>
            <w:r>
              <w:rPr>
                <w:bCs/>
                <w:noProof/>
              </w:rPr>
              <w:drawing>
                <wp:inline distT="0" distB="0" distL="0" distR="0">
                  <wp:extent cx="605790" cy="772160"/>
                  <wp:effectExtent l="0" t="0" r="3810" b="889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05790" cy="772160"/>
                          </a:xfrm>
                          <a:prstGeom prst="rect">
                            <a:avLst/>
                          </a:prstGeom>
                          <a:noFill/>
                          <a:ln>
                            <a:noFill/>
                          </a:ln>
                        </pic:spPr>
                      </pic:pic>
                    </a:graphicData>
                  </a:graphic>
                </wp:inline>
              </w:drawing>
            </w:r>
          </w:p>
        </w:tc>
        <w:tc>
          <w:tcPr>
            <w:tcW w:w="18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bCs/>
              </w:rPr>
            </w:pPr>
            <w:r>
              <w:rPr>
                <w:bCs/>
                <w:noProof/>
              </w:rPr>
              <w:drawing>
                <wp:inline distT="0" distB="0" distL="0" distR="0">
                  <wp:extent cx="617220" cy="748030"/>
                  <wp:effectExtent l="0" t="0" r="0" b="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7220" cy="748030"/>
                          </a:xfrm>
                          <a:prstGeom prst="rect">
                            <a:avLst/>
                          </a:prstGeom>
                          <a:noFill/>
                          <a:ln>
                            <a:noFill/>
                          </a:ln>
                        </pic:spPr>
                      </pic:pic>
                    </a:graphicData>
                  </a:graphic>
                </wp:inline>
              </w:drawing>
            </w:r>
          </w:p>
        </w:tc>
      </w:tr>
      <w:tr w:rsidR="002A0D76" w:rsidTr="002A0D76">
        <w:trPr>
          <w:trHeight w:val="330"/>
        </w:trPr>
        <w:tc>
          <w:tcPr>
            <w:tcW w:w="23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rFonts w:ascii="宋体" w:hAnsi="宋体" w:cs="宋体"/>
                <w:bCs/>
              </w:rPr>
            </w:pPr>
            <w:r>
              <w:rPr>
                <w:rFonts w:eastAsia="Times New Roman"/>
                <w:bCs/>
              </w:rPr>
              <w:t>A</w:t>
            </w:r>
            <w:r>
              <w:rPr>
                <w:rFonts w:ascii="宋体" w:hAnsi="宋体" w:cs="宋体" w:hint="eastAsia"/>
                <w:bCs/>
              </w:rPr>
              <w:t>．探究压力作用效果与受力面积的关系</w:t>
            </w:r>
          </w:p>
        </w:tc>
        <w:tc>
          <w:tcPr>
            <w:tcW w:w="20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rFonts w:ascii="宋体" w:hAnsi="宋体" w:cs="宋体"/>
                <w:bCs/>
              </w:rPr>
            </w:pPr>
            <w:r>
              <w:rPr>
                <w:rFonts w:eastAsia="Times New Roman"/>
                <w:bCs/>
              </w:rPr>
              <w:t>B</w:t>
            </w:r>
            <w:r>
              <w:rPr>
                <w:rFonts w:ascii="宋体" w:hAnsi="宋体" w:cs="宋体" w:hint="eastAsia"/>
                <w:bCs/>
              </w:rPr>
              <w:t>．研究液体压强与液体密度的关系</w:t>
            </w:r>
          </w:p>
        </w:tc>
        <w:tc>
          <w:tcPr>
            <w:tcW w:w="20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rFonts w:ascii="宋体" w:hAnsi="宋体" w:cs="宋体"/>
                <w:bCs/>
              </w:rPr>
            </w:pPr>
            <w:r>
              <w:rPr>
                <w:rFonts w:eastAsia="Times New Roman"/>
                <w:bCs/>
              </w:rPr>
              <w:t>C</w:t>
            </w:r>
            <w:r>
              <w:rPr>
                <w:rFonts w:ascii="宋体" w:hAnsi="宋体" w:cs="宋体" w:hint="eastAsia"/>
                <w:bCs/>
              </w:rPr>
              <w:t>．证明大气压强</w:t>
            </w:r>
          </w:p>
          <w:p w:rsidR="002A0D76" w:rsidRDefault="002A0D76">
            <w:pPr>
              <w:spacing w:line="360" w:lineRule="auto"/>
              <w:jc w:val="left"/>
              <w:textAlignment w:val="center"/>
              <w:rPr>
                <w:rFonts w:ascii="宋体" w:hAnsi="宋体" w:cs="宋体"/>
                <w:bCs/>
              </w:rPr>
            </w:pPr>
            <w:r>
              <w:rPr>
                <w:rFonts w:ascii="宋体" w:hAnsi="宋体" w:cs="宋体" w:hint="eastAsia"/>
                <w:bCs/>
              </w:rPr>
              <w:t>的存在</w:t>
            </w:r>
          </w:p>
        </w:tc>
        <w:tc>
          <w:tcPr>
            <w:tcW w:w="18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A0D76" w:rsidRDefault="002A0D76">
            <w:pPr>
              <w:spacing w:line="360" w:lineRule="auto"/>
              <w:jc w:val="left"/>
              <w:textAlignment w:val="center"/>
              <w:rPr>
                <w:rFonts w:ascii="宋体" w:hAnsi="宋体" w:cs="宋体"/>
                <w:bCs/>
              </w:rPr>
            </w:pPr>
            <w:r>
              <w:rPr>
                <w:rFonts w:eastAsia="Times New Roman"/>
                <w:bCs/>
              </w:rPr>
              <w:t>D</w:t>
            </w:r>
            <w:r>
              <w:rPr>
                <w:rFonts w:ascii="宋体" w:hAnsi="宋体" w:cs="宋体" w:hint="eastAsia"/>
                <w:bCs/>
              </w:rPr>
              <w:t>．验证电磁波</w:t>
            </w:r>
          </w:p>
          <w:p w:rsidR="002A0D76" w:rsidRDefault="002A0D76">
            <w:pPr>
              <w:spacing w:line="360" w:lineRule="auto"/>
              <w:jc w:val="left"/>
              <w:textAlignment w:val="center"/>
              <w:rPr>
                <w:rFonts w:ascii="宋体" w:hAnsi="宋体" w:cs="宋体"/>
                <w:bCs/>
              </w:rPr>
            </w:pPr>
            <w:r>
              <w:rPr>
                <w:rFonts w:ascii="宋体" w:hAnsi="宋体" w:cs="宋体" w:hint="eastAsia"/>
                <w:bCs/>
              </w:rPr>
              <w:t>的存在</w:t>
            </w:r>
          </w:p>
        </w:tc>
      </w:tr>
    </w:tbl>
    <w:p w:rsidR="002A0D76" w:rsidRDefault="002A0D76" w:rsidP="002A0D76">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rPr>
        <w:t>A</w:t>
      </w:r>
      <w:r>
        <w:rPr>
          <w:bCs/>
        </w:rPr>
        <w:tab/>
        <w:t>B</w:t>
      </w:r>
      <w:r>
        <w:rPr>
          <w:rFonts w:hint="eastAsia"/>
          <w:bCs/>
        </w:rPr>
        <w:t>．</w:t>
      </w:r>
      <w:r>
        <w:rPr>
          <w:rFonts w:eastAsia="Times New Roman"/>
          <w:bCs/>
        </w:rPr>
        <w:t>B</w:t>
      </w:r>
      <w:r>
        <w:rPr>
          <w:bCs/>
        </w:rPr>
        <w:tab/>
        <w:t>C</w:t>
      </w:r>
      <w:r>
        <w:rPr>
          <w:rFonts w:hint="eastAsia"/>
          <w:bCs/>
        </w:rPr>
        <w:t>．</w:t>
      </w:r>
      <w:r>
        <w:rPr>
          <w:rFonts w:eastAsia="Times New Roman"/>
          <w:bCs/>
        </w:rPr>
        <w:t>C</w:t>
      </w:r>
      <w:r>
        <w:rPr>
          <w:bCs/>
        </w:rPr>
        <w:tab/>
        <w:t>D</w:t>
      </w:r>
      <w:r>
        <w:rPr>
          <w:rFonts w:hint="eastAsia"/>
          <w:bCs/>
        </w:rPr>
        <w:t>．</w:t>
      </w:r>
      <w:r>
        <w:rPr>
          <w:rFonts w:eastAsia="Times New Roman"/>
          <w:bCs/>
        </w:rPr>
        <w:t>D</w:t>
      </w:r>
    </w:p>
    <w:p w:rsidR="002A0D76" w:rsidRDefault="002A0D76" w:rsidP="002A0D76">
      <w:pPr>
        <w:spacing w:line="360" w:lineRule="auto"/>
        <w:jc w:val="left"/>
        <w:textAlignment w:val="center"/>
        <w:rPr>
          <w:bCs/>
          <w:color w:val="FF0000"/>
        </w:rPr>
      </w:pPr>
      <w:r>
        <w:rPr>
          <w:rFonts w:hint="eastAsia"/>
          <w:bCs/>
          <w:color w:val="FF0000"/>
        </w:rPr>
        <w:t>【答案】</w:t>
      </w:r>
      <w:r>
        <w:rPr>
          <w:bCs/>
          <w:color w:val="FF0000"/>
        </w:rPr>
        <w:t>B</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．图中有一个长方体金属块和海绵，金属块的压力一定，通过金属块的不同放法来改变受力面积，从而探究压力作用效果与受力面积的关系，故</w:t>
      </w:r>
      <w:r>
        <w:rPr>
          <w:rFonts w:eastAsia="Times New Roman"/>
          <w:bCs/>
          <w:color w:val="FF0000"/>
        </w:rPr>
        <w:t>A</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．液体压强与液体密度、液体的深度有关，图中只有一杯水和一个压强计，只能探究液体的压强与深度的关系，不能探究液体压强与液体密度的关系，故</w:t>
      </w:r>
      <w:r>
        <w:rPr>
          <w:rFonts w:eastAsia="Times New Roman"/>
          <w:bCs/>
          <w:color w:val="FF0000"/>
        </w:rPr>
        <w:t>B</w:t>
      </w:r>
      <w:r>
        <w:rPr>
          <w:rFonts w:ascii="宋体" w:hAnsi="宋体" w:cs="宋体" w:hint="eastAsia"/>
          <w:bCs/>
          <w:color w:val="FF0000"/>
        </w:rPr>
        <w:t>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．图中将杯子内盛满水，用纸片把杯口盖严，手按住纸片把杯子倒过来，纸片不掉水不流出，证明了大气压的存在，故</w:t>
      </w:r>
      <w:r>
        <w:rPr>
          <w:rFonts w:eastAsia="Times New Roman"/>
          <w:bCs/>
          <w:color w:val="FF0000"/>
        </w:rPr>
        <w:t>C</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图中收音机打开选到没有电台的频率，将音量调大，取一节干电池和一根导线，在收音机附近，将导线一端与电池负极相连，再用另一端与正极摩擦，收音机就会有相应的“嚓嚓”时断时续的响声，这就说明了断断续续的电流可产生电磁波，验证了电磁波的存在，故</w:t>
      </w:r>
      <w:r>
        <w:rPr>
          <w:rFonts w:eastAsia="Times New Roman"/>
          <w:bCs/>
          <w:color w:val="FF0000"/>
        </w:rPr>
        <w:t>D</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13</w:t>
      </w:r>
      <w:r>
        <w:rPr>
          <w:rFonts w:hint="eastAsia"/>
          <w:bCs/>
        </w:rPr>
        <w:t>．（</w:t>
      </w:r>
      <w:r>
        <w:rPr>
          <w:bCs/>
        </w:rPr>
        <w:t>2019·</w:t>
      </w:r>
      <w:r>
        <w:rPr>
          <w:rFonts w:hint="eastAsia"/>
          <w:bCs/>
        </w:rPr>
        <w:t>安徽全国</w:t>
      </w:r>
      <w:r>
        <w:rPr>
          <w:bCs/>
        </w:rPr>
        <w:t>·</w:t>
      </w:r>
      <w:r>
        <w:rPr>
          <w:rFonts w:hint="eastAsia"/>
          <w:bCs/>
        </w:rPr>
        <w:t>八年级单元测试）</w:t>
      </w:r>
      <w:r>
        <w:rPr>
          <w:rFonts w:ascii="宋体" w:hAnsi="宋体" w:cs="宋体" w:hint="eastAsia"/>
          <w:bCs/>
        </w:rPr>
        <w:t>老师要求同学们用身边的物品探究“压力的作用效果与哪些因素有关”．小亮找到的器材有海绵、木板和两瓶完全相同的矿泉水。</w:t>
      </w:r>
    </w:p>
    <w:p w:rsidR="002A0D76" w:rsidRDefault="002A0D76" w:rsidP="002A0D76">
      <w:pPr>
        <w:spacing w:line="360" w:lineRule="auto"/>
        <w:jc w:val="left"/>
        <w:textAlignment w:val="center"/>
        <w:rPr>
          <w:rFonts w:hint="eastAsia"/>
          <w:bCs/>
        </w:rPr>
      </w:pPr>
      <w:r>
        <w:rPr>
          <w:bCs/>
          <w:noProof/>
        </w:rPr>
        <w:drawing>
          <wp:inline distT="0" distB="0" distL="0" distR="0">
            <wp:extent cx="2672080" cy="1080770"/>
            <wp:effectExtent l="0" t="0" r="0" b="5080"/>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1304995"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72080" cy="108077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（1）该同学通过观察</w:t>
      </w:r>
      <w:r>
        <w:rPr>
          <w:bCs/>
        </w:rPr>
        <w:t>_____</w:t>
      </w:r>
      <w:r>
        <w:rPr>
          <w:rFonts w:ascii="宋体" w:hAnsi="宋体" w:cs="宋体" w:hint="eastAsia"/>
          <w:bCs/>
        </w:rPr>
        <w:t>来反映压力的作用效果．</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lastRenderedPageBreak/>
        <w:t>（2）如图所示，小亮将两瓶完全相同的矿泉水分别正立和倒立放在海绵上，其目的是控制</w:t>
      </w:r>
      <w:r>
        <w:rPr>
          <w:bCs/>
        </w:rPr>
        <w:t>_____</w:t>
      </w:r>
      <w:r>
        <w:rPr>
          <w:rFonts w:ascii="宋体" w:hAnsi="宋体" w:cs="宋体" w:hint="eastAsia"/>
          <w:bCs/>
        </w:rPr>
        <w:t>大小相同，改变受力面积的大小，从该实验中得出的结论是</w:t>
      </w:r>
      <w:r>
        <w:rPr>
          <w:bCs/>
        </w:rPr>
        <w:t>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（3）接下来小亮要探究“压力的作用效果与压力大小的关系”，他的操作步骤是：</w:t>
      </w:r>
      <w:r>
        <w:rPr>
          <w:bCs/>
        </w:rPr>
        <w:t>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4</w:t>
      </w:r>
      <w:r>
        <w:rPr>
          <w:rFonts w:ascii="宋体" w:hAnsi="宋体" w:cs="宋体" w:hint="eastAsia"/>
          <w:bCs/>
        </w:rPr>
        <w:t>）设图乙中矿泉水对海绵的压强是</w:t>
      </w:r>
      <w:r>
        <w:rPr>
          <w:rFonts w:eastAsia="Times New Roman"/>
          <w:bCs/>
          <w:i/>
        </w:rPr>
        <w:t>p</w:t>
      </w:r>
      <w:r>
        <w:rPr>
          <w:rFonts w:ascii="宋体" w:hAnsi="宋体" w:cs="宋体" w:hint="eastAsia"/>
          <w:bCs/>
          <w:vertAlign w:val="subscript"/>
        </w:rPr>
        <w:t>乙</w:t>
      </w:r>
      <w:r>
        <w:rPr>
          <w:rFonts w:ascii="宋体" w:hAnsi="宋体" w:cs="宋体" w:hint="eastAsia"/>
          <w:bCs/>
        </w:rPr>
        <w:t>，图丙中矿泉水对木板的压强是</w:t>
      </w:r>
      <w:r>
        <w:rPr>
          <w:rFonts w:eastAsia="Times New Roman"/>
          <w:bCs/>
          <w:i/>
        </w:rPr>
        <w:t>p</w:t>
      </w:r>
      <w:r>
        <w:rPr>
          <w:rFonts w:ascii="宋体" w:hAnsi="宋体" w:cs="宋体" w:hint="eastAsia"/>
          <w:bCs/>
          <w:vertAlign w:val="subscript"/>
        </w:rPr>
        <w:t>丙</w:t>
      </w:r>
      <w:r>
        <w:rPr>
          <w:rFonts w:ascii="宋体" w:hAnsi="宋体" w:cs="宋体" w:hint="eastAsia"/>
          <w:bCs/>
        </w:rPr>
        <w:t>，则</w:t>
      </w:r>
      <w:r>
        <w:rPr>
          <w:rFonts w:eastAsia="Times New Roman"/>
          <w:bCs/>
          <w:i/>
        </w:rPr>
        <w:t>p</w:t>
      </w:r>
      <w:r>
        <w:rPr>
          <w:rFonts w:ascii="宋体" w:hAnsi="宋体" w:cs="宋体" w:hint="eastAsia"/>
          <w:bCs/>
          <w:vertAlign w:val="subscript"/>
        </w:rPr>
        <w:t>乙</w:t>
      </w:r>
      <w:r>
        <w:rPr>
          <w:bCs/>
        </w:rPr>
        <w:t>_____</w:t>
      </w:r>
      <w:r>
        <w:rPr>
          <w:rFonts w:ascii="宋体" w:hAnsi="宋体" w:cs="宋体" w:hint="eastAsia"/>
          <w:bCs/>
        </w:rPr>
        <w:t>（填“大于”、“等于”或“小于”）</w:t>
      </w:r>
      <w:r>
        <w:rPr>
          <w:rFonts w:eastAsia="Times New Roman"/>
          <w:bCs/>
          <w:i/>
        </w:rPr>
        <w:t>p</w:t>
      </w:r>
      <w:r>
        <w:rPr>
          <w:rFonts w:ascii="宋体" w:hAnsi="宋体" w:cs="宋体" w:hint="eastAsia"/>
          <w:bCs/>
          <w:vertAlign w:val="subscript"/>
        </w:rPr>
        <w:t>丙</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海绵的凹陷程度；</w:t>
      </w:r>
      <w:r>
        <w:rPr>
          <w:bCs/>
          <w:color w:val="FF0000"/>
        </w:rPr>
        <w:t xml:space="preserve">    </w:t>
      </w:r>
      <w:r>
        <w:rPr>
          <w:rFonts w:ascii="宋体" w:hAnsi="宋体" w:cs="宋体" w:hint="eastAsia"/>
          <w:bCs/>
          <w:color w:val="FF0000"/>
        </w:rPr>
        <w:t>压力</w:t>
      </w:r>
      <w:r>
        <w:rPr>
          <w:bCs/>
          <w:color w:val="FF0000"/>
        </w:rPr>
        <w:t xml:space="preserve">    </w:t>
      </w:r>
      <w:r>
        <w:rPr>
          <w:rFonts w:ascii="宋体" w:hAnsi="宋体" w:cs="宋体" w:hint="eastAsia"/>
          <w:bCs/>
          <w:color w:val="FF0000"/>
        </w:rPr>
        <w:t>压力一定时，受力面积越小，压力的作用效果越明显</w:t>
      </w:r>
      <w:r>
        <w:rPr>
          <w:bCs/>
          <w:color w:val="FF0000"/>
        </w:rPr>
        <w:t xml:space="preserve">    </w:t>
      </w:r>
      <w:r>
        <w:rPr>
          <w:rFonts w:ascii="宋体" w:hAnsi="宋体" w:cs="宋体" w:hint="eastAsia"/>
          <w:bCs/>
          <w:color w:val="FF0000"/>
        </w:rPr>
        <w:t>把左侧瓶中倒出一些水后，倒立在海绵上，并与右侧瓶子的作用效果相比较</w:t>
      </w:r>
      <w:r>
        <w:rPr>
          <w:bCs/>
          <w:color w:val="FF0000"/>
        </w:rPr>
        <w:t xml:space="preserve">    </w:t>
      </w:r>
      <w:r>
        <w:rPr>
          <w:rFonts w:ascii="宋体" w:hAnsi="宋体" w:cs="宋体" w:hint="eastAsia"/>
          <w:bCs/>
          <w:color w:val="FF0000"/>
        </w:rPr>
        <w:t>等于</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实验是通过观察海绵的凹陷程度来反映压力的作用效果。</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(2)[2][3]</w:t>
      </w:r>
      <w:r>
        <w:rPr>
          <w:rFonts w:ascii="宋体" w:hAnsi="宋体" w:cs="宋体" w:hint="eastAsia"/>
          <w:bCs/>
          <w:color w:val="FF0000"/>
        </w:rPr>
        <w:t>将两瓶完全相同的矿泉水分别正立和倒立放在海绵上，其目的是控制压力大小相同，改变受力面积的大小．从该实验中得出的结论是压力一定时，受力面积越小，压力的作用效果越明显。</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(3)[4]</w:t>
      </w:r>
      <w:r>
        <w:rPr>
          <w:rFonts w:ascii="宋体" w:hAnsi="宋体" w:cs="宋体" w:hint="eastAsia"/>
          <w:bCs/>
          <w:color w:val="FF0000"/>
        </w:rPr>
        <w:t>要探究“压力的作用效果与压力大小的关系”，应使受力面积相同，压力大小不同．所以他的操作步骤是：把左侧瓶中倒出一些水后，倒立在海绵上，并与中间瓶子的作用效果相比较。</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(4)[5]</w:t>
      </w:r>
      <w:r>
        <w:rPr>
          <w:rFonts w:ascii="宋体" w:hAnsi="宋体" w:cs="宋体" w:hint="eastAsia"/>
          <w:bCs/>
          <w:color w:val="FF0000"/>
        </w:rPr>
        <w:t>设图乙中矿泉水对海绵的压强是</w:t>
      </w:r>
      <w:r>
        <w:rPr>
          <w:rFonts w:eastAsia="Times New Roman"/>
          <w:bCs/>
          <w:i/>
          <w:color w:val="FF0000"/>
        </w:rPr>
        <w:t>p</w:t>
      </w:r>
      <w:r>
        <w:rPr>
          <w:rFonts w:ascii="宋体" w:hAnsi="宋体" w:cs="宋体" w:hint="eastAsia"/>
          <w:bCs/>
          <w:color w:val="FF0000"/>
          <w:vertAlign w:val="subscript"/>
        </w:rPr>
        <w:t>乙</w:t>
      </w:r>
      <w:r>
        <w:rPr>
          <w:rFonts w:ascii="宋体" w:hAnsi="宋体" w:cs="宋体" w:hint="eastAsia"/>
          <w:bCs/>
          <w:color w:val="FF0000"/>
        </w:rPr>
        <w:t>，图丙中矿泉水对木板的压强是</w:t>
      </w:r>
      <w:r>
        <w:rPr>
          <w:rFonts w:eastAsia="Times New Roman"/>
          <w:bCs/>
          <w:i/>
          <w:color w:val="FF0000"/>
        </w:rPr>
        <w:t>p</w:t>
      </w:r>
      <w:r>
        <w:rPr>
          <w:rFonts w:ascii="宋体" w:hAnsi="宋体" w:cs="宋体" w:hint="eastAsia"/>
          <w:bCs/>
          <w:color w:val="FF0000"/>
          <w:vertAlign w:val="subscript"/>
        </w:rPr>
        <w:t>丙</w:t>
      </w:r>
      <w:r>
        <w:rPr>
          <w:rFonts w:ascii="宋体" w:hAnsi="宋体" w:cs="宋体" w:hint="eastAsia"/>
          <w:bCs/>
          <w:color w:val="FF0000"/>
        </w:rPr>
        <w:t>，因为乙丙实验中压力大小不变，受力面积不变，则</w:t>
      </w:r>
      <w:r>
        <w:rPr>
          <w:rFonts w:eastAsia="Times New Roman"/>
          <w:bCs/>
          <w:i/>
          <w:color w:val="FF0000"/>
        </w:rPr>
        <w:t>p</w:t>
      </w:r>
      <w:r>
        <w:rPr>
          <w:rFonts w:ascii="宋体" w:hAnsi="宋体" w:cs="宋体" w:hint="eastAsia"/>
          <w:bCs/>
          <w:color w:val="FF0000"/>
          <w:vertAlign w:val="subscript"/>
        </w:rPr>
        <w:t>乙</w:t>
      </w:r>
      <w:r>
        <w:rPr>
          <w:rFonts w:ascii="宋体" w:hAnsi="宋体" w:cs="宋体" w:hint="eastAsia"/>
          <w:bCs/>
          <w:color w:val="FF0000"/>
        </w:rPr>
        <w:t>等于</w:t>
      </w:r>
      <w:r>
        <w:rPr>
          <w:rFonts w:eastAsia="Times New Roman"/>
          <w:bCs/>
          <w:i/>
          <w:color w:val="FF0000"/>
        </w:rPr>
        <w:t>p</w:t>
      </w:r>
      <w:r>
        <w:rPr>
          <w:rFonts w:ascii="宋体" w:hAnsi="宋体" w:cs="宋体" w:hint="eastAsia"/>
          <w:bCs/>
          <w:color w:val="FF0000"/>
          <w:vertAlign w:val="subscript"/>
        </w:rPr>
        <w:t>丙</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巢湖市第七中学八年级单元测试）</w:t>
      </w:r>
      <w:r>
        <w:rPr>
          <w:rFonts w:ascii="宋体" w:hAnsi="宋体" w:cs="宋体" w:hint="eastAsia"/>
          <w:bCs/>
        </w:rPr>
        <w:t>小明同学利用</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两物体、砝码、泡沫等器材探究“压力的作用效果与什么因素有关”的实验。如图所示。</w:t>
      </w:r>
    </w:p>
    <w:p w:rsidR="002A0D76" w:rsidRDefault="002A0D76" w:rsidP="002A0D76">
      <w:pPr>
        <w:spacing w:line="360" w:lineRule="auto"/>
        <w:jc w:val="left"/>
        <w:textAlignment w:val="center"/>
        <w:rPr>
          <w:rFonts w:hint="eastAsia"/>
          <w:bCs/>
        </w:rPr>
      </w:pPr>
      <w:r>
        <w:rPr>
          <w:bCs/>
          <w:noProof/>
        </w:rPr>
        <w:drawing>
          <wp:inline distT="0" distB="0" distL="0" distR="0">
            <wp:extent cx="2054225" cy="831215"/>
            <wp:effectExtent l="0" t="0" r="3175" b="6985"/>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54225" cy="831215"/>
                    </a:xfrm>
                    <a:prstGeom prst="rect">
                      <a:avLst/>
                    </a:prstGeom>
                    <a:noFill/>
                    <a:ln>
                      <a:noFill/>
                    </a:ln>
                  </pic:spPr>
                </pic:pic>
              </a:graphicData>
            </a:graphic>
          </wp:inline>
        </w:drawing>
      </w:r>
      <w:r>
        <w:rPr>
          <w:bCs/>
          <w:noProof/>
        </w:rPr>
        <w:drawing>
          <wp:inline distT="0" distB="0" distL="0" distR="0">
            <wp:extent cx="653415" cy="558165"/>
            <wp:effectExtent l="0" t="0" r="0"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53415" cy="558165"/>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(1)实验中小明是通过观察</w:t>
      </w:r>
      <w:r>
        <w:rPr>
          <w:bCs/>
        </w:rPr>
        <w:t>__________________</w:t>
      </w:r>
      <w:r>
        <w:rPr>
          <w:rFonts w:ascii="宋体" w:hAnsi="宋体" w:cs="宋体" w:hint="eastAsia"/>
          <w:bCs/>
        </w:rPr>
        <w:t>来比较压力作用效果的；</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(2)比较甲、乙两图所示实验，能够得到的结论是</w:t>
      </w:r>
      <w:r>
        <w:rPr>
          <w:bCs/>
        </w:rPr>
        <w:t>_________________________________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(3)若要探究“压力的作用效果与受力面积大小的关系”，应通过比较图</w:t>
      </w:r>
      <w:r>
        <w:rPr>
          <w:bCs/>
        </w:rPr>
        <w:t>______________</w:t>
      </w:r>
      <w:r>
        <w:rPr>
          <w:rFonts w:ascii="宋体" w:hAnsi="宋体" w:cs="宋体" w:hint="eastAsia"/>
          <w:bCs/>
        </w:rPr>
        <w:t>所示实验；</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(4)小华同学实验时将物体</w:t>
      </w:r>
      <w:r>
        <w:rPr>
          <w:rFonts w:eastAsia="Times New Roman"/>
          <w:bCs/>
        </w:rPr>
        <w:t>B</w:t>
      </w:r>
      <w:r>
        <w:rPr>
          <w:rFonts w:ascii="宋体" w:hAnsi="宋体" w:cs="宋体" w:hint="eastAsia"/>
          <w:bCs/>
        </w:rPr>
        <w:t>沿竖直方向切成大小不同的两块，如图所示．他发现它们对泡沫的压力作用效果相同，由此他得出的结论是：压力作用效果与受力面积无关．你认为他在探究过程中存在的问题是</w:t>
      </w:r>
      <w:r>
        <w:rPr>
          <w:bCs/>
        </w:rPr>
        <w:t>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lastRenderedPageBreak/>
        <w:t>(5)小江同学把图中</w:t>
      </w:r>
      <w:r>
        <w:rPr>
          <w:rFonts w:eastAsia="Times New Roman"/>
          <w:bCs/>
        </w:rPr>
        <w:t>A</w:t>
      </w:r>
      <w:r>
        <w:rPr>
          <w:rFonts w:ascii="宋体" w:hAnsi="宋体" w:cs="宋体" w:hint="eastAsia"/>
          <w:bCs/>
        </w:rPr>
        <w:t>物体拿到桌面上发现形变效果不明显，他认为：压力的作用效果与压力的大小无关，请你帮他分析错误的原因</w:t>
      </w:r>
      <w:r>
        <w:rPr>
          <w:bCs/>
        </w:rPr>
        <w:t>_________________________________________________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泡沫发生形变的程度</w:t>
      </w:r>
      <w:r>
        <w:rPr>
          <w:bCs/>
          <w:color w:val="FF0000"/>
        </w:rPr>
        <w:t xml:space="preserve">    </w:t>
      </w:r>
      <w:r>
        <w:rPr>
          <w:rFonts w:ascii="宋体" w:hAnsi="宋体" w:cs="宋体" w:hint="eastAsia"/>
          <w:bCs/>
          <w:color w:val="FF0000"/>
        </w:rPr>
        <w:t>受力面积一定时，压力的作用效果与压力的大小有关</w:t>
      </w:r>
      <w:r>
        <w:rPr>
          <w:bCs/>
          <w:color w:val="FF0000"/>
        </w:rPr>
        <w:t xml:space="preserve">    </w:t>
      </w:r>
      <w:r>
        <w:rPr>
          <w:rFonts w:ascii="宋体" w:hAnsi="宋体" w:cs="宋体" w:hint="eastAsia"/>
          <w:bCs/>
          <w:color w:val="FF0000"/>
        </w:rPr>
        <w:t>甲、丙</w:t>
      </w:r>
      <w:r>
        <w:rPr>
          <w:bCs/>
          <w:color w:val="FF0000"/>
        </w:rPr>
        <w:t xml:space="preserve">    </w:t>
      </w:r>
      <w:r>
        <w:rPr>
          <w:rFonts w:ascii="宋体" w:hAnsi="宋体" w:cs="宋体" w:hint="eastAsia"/>
          <w:bCs/>
          <w:color w:val="FF0000"/>
        </w:rPr>
        <w:t>没有控制压力大小不变</w:t>
      </w:r>
      <w:r>
        <w:rPr>
          <w:bCs/>
          <w:color w:val="FF0000"/>
        </w:rPr>
        <w:t xml:space="preserve">    </w:t>
      </w:r>
      <w:r>
        <w:rPr>
          <w:rFonts w:ascii="宋体" w:hAnsi="宋体" w:cs="宋体" w:hint="eastAsia"/>
          <w:bCs/>
          <w:color w:val="FF0000"/>
        </w:rPr>
        <w:t>没有保持受压物体相同，桌面硬度大，形变效果不明显</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实验中小明是通过观察泡沫凹陷程度来比较压力作用效果的。</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(2)[2]</w:t>
      </w:r>
      <w:r>
        <w:rPr>
          <w:rFonts w:ascii="宋体" w:hAnsi="宋体" w:cs="宋体" w:hint="eastAsia"/>
          <w:bCs/>
          <w:color w:val="FF0000"/>
        </w:rPr>
        <w:t>比较甲、乙两图所示实验，受力面积相同，压力越大，泡沫发生形变越明显，由此可得出的结论是受力面积一定时，压力的作用效果与压力的大小有关。</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(3)[3]</w:t>
      </w:r>
      <w:r>
        <w:rPr>
          <w:rFonts w:ascii="宋体" w:hAnsi="宋体" w:cs="宋体" w:hint="eastAsia"/>
          <w:bCs/>
          <w:color w:val="FF0000"/>
        </w:rPr>
        <w:t>若要探究“压力的作用效果与受力面积大小的关系”，应保持压力大小相同，改变受力面积，应通过比较图甲、丙所示实验。</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(4)[4]</w:t>
      </w:r>
      <w:r>
        <w:rPr>
          <w:rFonts w:ascii="宋体" w:hAnsi="宋体" w:cs="宋体" w:hint="eastAsia"/>
          <w:bCs/>
          <w:color w:val="FF0000"/>
        </w:rPr>
        <w:t>小华同学实验时将物体</w:t>
      </w:r>
      <w:r>
        <w:rPr>
          <w:rFonts w:eastAsia="Times New Roman"/>
          <w:bCs/>
          <w:color w:val="FF0000"/>
        </w:rPr>
        <w:t>B</w:t>
      </w:r>
      <w:r>
        <w:rPr>
          <w:rFonts w:ascii="宋体" w:hAnsi="宋体" w:cs="宋体" w:hint="eastAsia"/>
          <w:bCs/>
          <w:color w:val="FF0000"/>
        </w:rPr>
        <w:t>沿竖直方向切成大小不同的两块，由于没有控制压力大小不变，得出压力作用效果与受力面积无关的结论是错误的。</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(5)[5]</w:t>
      </w:r>
      <w:r>
        <w:rPr>
          <w:rFonts w:ascii="宋体" w:hAnsi="宋体" w:cs="宋体" w:hint="eastAsia"/>
          <w:bCs/>
          <w:color w:val="FF0000"/>
        </w:rPr>
        <w:t>实验中小江同学没有保持受压物体相同，桌面硬度大，形变效果不明显，由此得出</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压力的作用效果与压力的大小无关的结论是错误的。</w:t>
      </w:r>
    </w:p>
    <w:p w:rsidR="002A0D76" w:rsidRDefault="002A0D76" w:rsidP="002A0D76">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安徽芜湖市</w:t>
      </w:r>
      <w:r>
        <w:rPr>
          <w:bCs/>
        </w:rPr>
        <w:t>·</w:t>
      </w:r>
      <w:r>
        <w:rPr>
          <w:rFonts w:hint="eastAsia"/>
          <w:bCs/>
        </w:rPr>
        <w:t>八年级期末）</w:t>
      </w:r>
      <w:r>
        <w:rPr>
          <w:rFonts w:ascii="宋体" w:hAnsi="宋体" w:cs="宋体" w:hint="eastAsia"/>
          <w:bCs/>
        </w:rPr>
        <w:t>利用海绵探究</w:t>
      </w:r>
      <w:r>
        <w:rPr>
          <w:rFonts w:eastAsia="Times New Roman"/>
          <w:bCs/>
        </w:rPr>
        <w:t>“</w:t>
      </w:r>
      <w:r>
        <w:rPr>
          <w:rFonts w:ascii="宋体" w:hAnsi="宋体" w:cs="宋体" w:hint="eastAsia"/>
          <w:bCs/>
        </w:rPr>
        <w:t>压力作用效果</w:t>
      </w:r>
      <w:r>
        <w:rPr>
          <w:rFonts w:eastAsia="Times New Roman"/>
          <w:bCs/>
        </w:rPr>
        <w:t>”</w:t>
      </w:r>
      <w:r>
        <w:rPr>
          <w:rFonts w:ascii="宋体" w:hAnsi="宋体" w:cs="宋体" w:hint="eastAsia"/>
          <w:bCs/>
        </w:rPr>
        <w:t>的实验如甲、乙、丙所示．</w:t>
      </w:r>
    </w:p>
    <w:p w:rsidR="002A0D76" w:rsidRDefault="002A0D76" w:rsidP="002A0D76">
      <w:pPr>
        <w:spacing w:line="360" w:lineRule="auto"/>
        <w:jc w:val="left"/>
        <w:textAlignment w:val="center"/>
        <w:rPr>
          <w:rFonts w:hint="eastAsia"/>
          <w:bCs/>
        </w:rPr>
      </w:pPr>
      <w:r>
        <w:rPr>
          <w:bCs/>
          <w:noProof/>
        </w:rPr>
        <w:drawing>
          <wp:inline distT="0" distB="0" distL="0" distR="0">
            <wp:extent cx="3289300" cy="772160"/>
            <wp:effectExtent l="0" t="0" r="6350" b="889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912883"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289300" cy="77216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）甲、乙、丙实验中，根据</w:t>
      </w:r>
      <w:r>
        <w:rPr>
          <w:bCs/>
        </w:rPr>
        <w:t>____________</w:t>
      </w:r>
      <w:r>
        <w:rPr>
          <w:rFonts w:ascii="宋体" w:hAnsi="宋体" w:cs="宋体" w:hint="eastAsia"/>
          <w:bCs/>
        </w:rPr>
        <w:t>来比较压力的作用效果．</w:t>
      </w:r>
    </w:p>
    <w:p w:rsidR="002A0D76" w:rsidRDefault="002A0D76" w:rsidP="002A0D76">
      <w:pPr>
        <w:spacing w:line="360" w:lineRule="auto"/>
        <w:jc w:val="left"/>
        <w:textAlignment w:val="center"/>
        <w:rPr>
          <w:rFonts w:eastAsia="Times New Roman" w:hint="eastAsia"/>
          <w:bCs/>
        </w:rPr>
      </w:pPr>
      <w:r>
        <w:rPr>
          <w:rFonts w:ascii="宋体" w:hAnsi="宋体" w:cs="宋体" w:hint="eastAsia"/>
          <w:bCs/>
        </w:rPr>
        <w:t>（</w:t>
      </w:r>
      <w:r>
        <w:rPr>
          <w:rFonts w:eastAsia="Times New Roman"/>
          <w:bCs/>
        </w:rPr>
        <w:t>2</w:t>
      </w:r>
      <w:r>
        <w:rPr>
          <w:rFonts w:ascii="宋体" w:hAnsi="宋体" w:cs="宋体" w:hint="eastAsia"/>
          <w:bCs/>
        </w:rPr>
        <w:t>）通过甲、乙实验可以得出结论</w:t>
      </w:r>
      <w:r>
        <w:rPr>
          <w:bCs/>
        </w:rPr>
        <w:t>____________</w:t>
      </w:r>
      <w:r>
        <w:rPr>
          <w:rFonts w:ascii="宋体" w:hAnsi="宋体" w:cs="宋体" w:hint="eastAsia"/>
          <w:bCs/>
        </w:rPr>
        <w:t>．</w:t>
      </w:r>
      <w:r>
        <w:rPr>
          <w:rFonts w:eastAsia="Times New Roman"/>
          <w:bCs/>
        </w:rPr>
        <w:t xml:space="preserve">     </w:t>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w:t>
      </w:r>
      <w:r>
        <w:rPr>
          <w:rFonts w:eastAsia="Times New Roman"/>
          <w:bCs/>
        </w:rPr>
        <w:t>3</w:t>
      </w:r>
      <w:r>
        <w:rPr>
          <w:rFonts w:ascii="宋体" w:hAnsi="宋体" w:cs="宋体" w:hint="eastAsia"/>
          <w:bCs/>
        </w:rPr>
        <w:t>）将该小桌和砝码放在如图丁所示的木板上，比较图丙中海绵受到的压强</w:t>
      </w:r>
      <w:r>
        <w:rPr>
          <w:rFonts w:eastAsia="Times New Roman"/>
          <w:bCs/>
          <w:i/>
        </w:rPr>
        <w:t>p</w:t>
      </w:r>
      <w:r>
        <w:rPr>
          <w:rFonts w:ascii="宋体" w:hAnsi="宋体" w:cs="宋体" w:hint="eastAsia"/>
          <w:bCs/>
          <w:vertAlign w:val="subscript"/>
        </w:rPr>
        <w:t>丙</w:t>
      </w:r>
      <w:r>
        <w:rPr>
          <w:rFonts w:ascii="宋体" w:hAnsi="宋体" w:cs="宋体" w:hint="eastAsia"/>
          <w:bCs/>
        </w:rPr>
        <w:t>和图丁中木板受到的压强</w:t>
      </w:r>
      <w:r>
        <w:rPr>
          <w:rFonts w:eastAsia="Times New Roman"/>
          <w:bCs/>
          <w:i/>
        </w:rPr>
        <w:t>p</w:t>
      </w:r>
      <w:r>
        <w:rPr>
          <w:rFonts w:ascii="宋体" w:hAnsi="宋体" w:cs="宋体" w:hint="eastAsia"/>
          <w:bCs/>
          <w:vertAlign w:val="subscript"/>
        </w:rPr>
        <w:t>丁</w:t>
      </w:r>
      <w:r>
        <w:rPr>
          <w:rFonts w:ascii="宋体" w:hAnsi="宋体" w:cs="宋体" w:hint="eastAsia"/>
          <w:bCs/>
        </w:rPr>
        <w:t>的大小关系为</w:t>
      </w:r>
      <w:r>
        <w:rPr>
          <w:rFonts w:eastAsia="Times New Roman"/>
          <w:bCs/>
          <w:i/>
        </w:rPr>
        <w:t>p</w:t>
      </w:r>
      <w:r>
        <w:rPr>
          <w:rFonts w:ascii="宋体" w:hAnsi="宋体" w:cs="宋体" w:hint="eastAsia"/>
          <w:bCs/>
          <w:vertAlign w:val="subscript"/>
        </w:rPr>
        <w:t>丙</w:t>
      </w:r>
      <w:r>
        <w:rPr>
          <w:bCs/>
        </w:rPr>
        <w:t>_____</w:t>
      </w:r>
      <w:r>
        <w:rPr>
          <w:rFonts w:eastAsia="Times New Roman"/>
          <w:bCs/>
        </w:rPr>
        <w:t xml:space="preserve"> </w:t>
      </w:r>
      <w:r>
        <w:rPr>
          <w:rFonts w:eastAsia="Times New Roman"/>
          <w:bCs/>
          <w:i/>
        </w:rPr>
        <w:t>p</w:t>
      </w:r>
      <w:r>
        <w:rPr>
          <w:rFonts w:ascii="宋体" w:hAnsi="宋体" w:cs="宋体" w:hint="eastAsia"/>
          <w:bCs/>
          <w:vertAlign w:val="subscript"/>
        </w:rPr>
        <w:t>丁</w:t>
      </w:r>
      <w:r>
        <w:rPr>
          <w:rFonts w:ascii="宋体" w:hAnsi="宋体" w:cs="宋体" w:hint="eastAsia"/>
          <w:bCs/>
        </w:rPr>
        <w:t>（选填</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w:t>
      </w:r>
    </w:p>
    <w:p w:rsidR="002A0D76" w:rsidRDefault="002A0D76" w:rsidP="002A0D76">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海绵的凹陷程度</w:t>
      </w:r>
      <w:r>
        <w:rPr>
          <w:bCs/>
          <w:color w:val="FF0000"/>
        </w:rPr>
        <w:t xml:space="preserve">    </w:t>
      </w:r>
      <w:r>
        <w:rPr>
          <w:rFonts w:ascii="宋体" w:hAnsi="宋体" w:cs="宋体" w:hint="eastAsia"/>
          <w:bCs/>
          <w:color w:val="FF0000"/>
        </w:rPr>
        <w:t>在受力面积一定时，压力越大，压力的作用效果越明显．</w:t>
      </w:r>
      <w:r>
        <w:rPr>
          <w:bCs/>
          <w:color w:val="FF0000"/>
        </w:rPr>
        <w:t xml:space="preserve">    </w:t>
      </w:r>
      <w:r>
        <w:rPr>
          <w:rFonts w:eastAsia="Times New Roman"/>
          <w:bCs/>
          <w:color w:val="FF0000"/>
        </w:rPr>
        <w:t>=</w:t>
      </w:r>
      <w:r>
        <w:rPr>
          <w:bCs/>
          <w:color w:val="FF0000"/>
        </w:rPr>
        <w:t xml:space="preserve">    </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1</w:t>
      </w:r>
      <w:r>
        <w:rPr>
          <w:rFonts w:ascii="宋体" w:hAnsi="宋体" w:cs="宋体" w:hint="eastAsia"/>
          <w:bCs/>
          <w:color w:val="FF0000"/>
        </w:rPr>
        <w:t>）实验中是根据海绵的凹陷程度来判断压力的作用效果的；</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）通过甲、乙实验可以看出，受力面积相同，压力不同，海绵的凹陷程度不同，故得到的结论是：受力面积一定时，压力越大，压力的作用效果越明显；</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w:t>
      </w:r>
      <w:r>
        <w:rPr>
          <w:rFonts w:eastAsia="Times New Roman"/>
          <w:bCs/>
          <w:color w:val="FF0000"/>
        </w:rPr>
        <w:t>3</w:t>
      </w:r>
      <w:r>
        <w:rPr>
          <w:rFonts w:ascii="宋体" w:hAnsi="宋体" w:cs="宋体" w:hint="eastAsia"/>
          <w:bCs/>
          <w:color w:val="FF0000"/>
        </w:rPr>
        <w:t>）图丁和图丙中，压力大小和受力面积均相同，所以对接触面的压强是相等的，只是由于木板不易发生形变，其效果显现不出来．故海绵受到的压强</w:t>
      </w:r>
      <w:r>
        <w:rPr>
          <w:rFonts w:eastAsia="Times New Roman"/>
          <w:bCs/>
          <w:i/>
          <w:color w:val="FF0000"/>
        </w:rPr>
        <w:t>p</w:t>
      </w:r>
      <w:r>
        <w:rPr>
          <w:rFonts w:ascii="宋体" w:hAnsi="宋体" w:cs="宋体" w:hint="eastAsia"/>
          <w:bCs/>
          <w:color w:val="FF0000"/>
          <w:vertAlign w:val="subscript"/>
        </w:rPr>
        <w:t>丙</w:t>
      </w:r>
      <w:r>
        <w:rPr>
          <w:rFonts w:ascii="宋体" w:hAnsi="宋体" w:cs="宋体" w:hint="eastAsia"/>
          <w:bCs/>
          <w:color w:val="FF0000"/>
        </w:rPr>
        <w:t>和木板受到的压强</w:t>
      </w:r>
      <w:r>
        <w:rPr>
          <w:rFonts w:eastAsia="Times New Roman"/>
          <w:bCs/>
          <w:i/>
          <w:color w:val="FF0000"/>
        </w:rPr>
        <w:t>p</w:t>
      </w:r>
      <w:r>
        <w:rPr>
          <w:rFonts w:ascii="宋体" w:hAnsi="宋体" w:cs="宋体" w:hint="eastAsia"/>
          <w:bCs/>
          <w:color w:val="FF0000"/>
          <w:vertAlign w:val="subscript"/>
        </w:rPr>
        <w:t>丁</w:t>
      </w:r>
      <w:r>
        <w:rPr>
          <w:rFonts w:ascii="宋体" w:hAnsi="宋体" w:cs="宋体" w:hint="eastAsia"/>
          <w:bCs/>
          <w:color w:val="FF0000"/>
        </w:rPr>
        <w:t>的大小关系为</w:t>
      </w:r>
      <w:r>
        <w:rPr>
          <w:rFonts w:eastAsia="Times New Roman"/>
          <w:bCs/>
          <w:i/>
          <w:color w:val="FF0000"/>
        </w:rPr>
        <w:t>p</w:t>
      </w:r>
      <w:r>
        <w:rPr>
          <w:rFonts w:ascii="宋体" w:hAnsi="宋体" w:cs="宋体" w:hint="eastAsia"/>
          <w:bCs/>
          <w:color w:val="FF0000"/>
          <w:vertAlign w:val="subscript"/>
        </w:rPr>
        <w:t>丙</w:t>
      </w:r>
      <w:r>
        <w:rPr>
          <w:rFonts w:eastAsia="Times New Roman"/>
          <w:bCs/>
          <w:color w:val="FF0000"/>
        </w:rPr>
        <w:t>=</w:t>
      </w:r>
      <w:r>
        <w:rPr>
          <w:rFonts w:eastAsia="Times New Roman"/>
          <w:bCs/>
          <w:i/>
          <w:color w:val="FF0000"/>
        </w:rPr>
        <w:t>p</w:t>
      </w:r>
      <w:r>
        <w:rPr>
          <w:rFonts w:ascii="宋体" w:hAnsi="宋体" w:cs="宋体" w:hint="eastAsia"/>
          <w:bCs/>
          <w:color w:val="FF0000"/>
          <w:vertAlign w:val="subscript"/>
        </w:rPr>
        <w:t>丁</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16</w:t>
      </w:r>
      <w:r>
        <w:rPr>
          <w:rFonts w:hint="eastAsia"/>
          <w:bCs/>
        </w:rPr>
        <w:t>．（</w:t>
      </w:r>
      <w:r>
        <w:rPr>
          <w:bCs/>
        </w:rPr>
        <w:t>2020·</w:t>
      </w:r>
      <w:r>
        <w:rPr>
          <w:rFonts w:hint="eastAsia"/>
          <w:bCs/>
        </w:rPr>
        <w:t>安徽亳州市</w:t>
      </w:r>
      <w:r>
        <w:rPr>
          <w:bCs/>
        </w:rPr>
        <w:t>·</w:t>
      </w:r>
      <w:r>
        <w:rPr>
          <w:rFonts w:hint="eastAsia"/>
          <w:bCs/>
        </w:rPr>
        <w:t>八年级期末）</w:t>
      </w:r>
      <w:r>
        <w:rPr>
          <w:rFonts w:ascii="宋体" w:hAnsi="宋体" w:cs="宋体" w:hint="eastAsia"/>
          <w:bCs/>
        </w:rPr>
        <w:t>在探究“压力的作用效果跟什么因素有关”的实验中，聪聪用一块海绵、一张小桌子和一个砝码，做了如图所示的一系列实验。</w:t>
      </w:r>
    </w:p>
    <w:p w:rsidR="002A0D76" w:rsidRDefault="002A0D76" w:rsidP="002A0D76">
      <w:pPr>
        <w:spacing w:line="360" w:lineRule="auto"/>
        <w:jc w:val="left"/>
        <w:textAlignment w:val="center"/>
        <w:rPr>
          <w:rFonts w:hint="eastAsia"/>
          <w:bCs/>
        </w:rPr>
      </w:pPr>
      <w:r>
        <w:rPr>
          <w:bCs/>
          <w:noProof/>
        </w:rPr>
        <w:drawing>
          <wp:inline distT="0" distB="0" distL="0" distR="0">
            <wp:extent cx="3194685" cy="712470"/>
            <wp:effectExtent l="0" t="0" r="5715"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figure"/>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94685" cy="71247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压力作用效果是通过</w:t>
      </w:r>
      <w:r>
        <w:rPr>
          <w:bCs/>
        </w:rPr>
        <w:t>______</w:t>
      </w:r>
      <w:r>
        <w:rPr>
          <w:rFonts w:ascii="宋体" w:hAnsi="宋体" w:cs="宋体" w:hint="eastAsia"/>
          <w:bCs/>
        </w:rPr>
        <w:t>反映出来的，这种研究物理的方法是</w:t>
      </w:r>
      <w:r>
        <w:rPr>
          <w:bCs/>
        </w:rPr>
        <w:t>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由乙、丙两图可得出结论：当压力相同时，</w:t>
      </w:r>
      <w:r>
        <w:rPr>
          <w:bCs/>
        </w:rPr>
        <w:t>______</w:t>
      </w:r>
      <w:r>
        <w:rPr>
          <w:rFonts w:ascii="宋体" w:hAnsi="宋体" w:cs="宋体" w:hint="eastAsia"/>
          <w:bCs/>
        </w:rPr>
        <w:t>，压力作用效果越明显；</w:t>
      </w:r>
    </w:p>
    <w:p w:rsidR="002A0D76" w:rsidRDefault="002A0D76" w:rsidP="002A0D76">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聪聪又把小桌子放在木板上，如图丁，发现木板形变不明显，根据所学压强知识可知丙图中小桌对海绵的压强</w:t>
      </w:r>
      <w:r>
        <w:rPr>
          <w:bCs/>
        </w:rPr>
        <w:t>______</w:t>
      </w:r>
      <w:r>
        <w:rPr>
          <w:rFonts w:ascii="宋体" w:hAnsi="宋体" w:cs="宋体" w:hint="eastAsia"/>
          <w:bCs/>
        </w:rPr>
        <w:t>丁图中小桌对木板的压强（选填“大于”、“小于”或“等于”）。</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海绵凹陷程度</w:t>
      </w:r>
      <w:r>
        <w:rPr>
          <w:bCs/>
          <w:color w:val="FF0000"/>
        </w:rPr>
        <w:t xml:space="preserve">    </w:t>
      </w:r>
      <w:r>
        <w:rPr>
          <w:rFonts w:ascii="宋体" w:hAnsi="宋体" w:cs="宋体" w:hint="eastAsia"/>
          <w:bCs/>
          <w:color w:val="FF0000"/>
        </w:rPr>
        <w:t>转换法</w:t>
      </w:r>
      <w:r>
        <w:rPr>
          <w:bCs/>
          <w:color w:val="FF0000"/>
        </w:rPr>
        <w:t xml:space="preserve">    </w:t>
      </w:r>
      <w:r>
        <w:rPr>
          <w:rFonts w:ascii="宋体" w:hAnsi="宋体" w:cs="宋体" w:hint="eastAsia"/>
          <w:bCs/>
          <w:color w:val="FF0000"/>
        </w:rPr>
        <w:t>受力面积越小</w:t>
      </w:r>
      <w:r>
        <w:rPr>
          <w:bCs/>
          <w:color w:val="FF0000"/>
        </w:rPr>
        <w:t xml:space="preserve">    </w:t>
      </w:r>
      <w:r>
        <w:rPr>
          <w:rFonts w:ascii="宋体" w:hAnsi="宋体" w:cs="宋体" w:hint="eastAsia"/>
          <w:bCs/>
          <w:color w:val="FF0000"/>
        </w:rPr>
        <w:t>等于</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hint="eastAsia"/>
          <w:bCs/>
          <w:color w:val="FF0000"/>
        </w:rPr>
        <w:t>实验通过海绵的凹陷程度反映压力的作用效果，利用的实验方法是转换法。</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(2)[3]</w:t>
      </w:r>
      <w:r>
        <w:rPr>
          <w:rFonts w:ascii="宋体" w:hAnsi="宋体" w:cs="宋体" w:hint="eastAsia"/>
          <w:bCs/>
          <w:color w:val="FF0000"/>
        </w:rPr>
        <w:t>乙、丙两图中压力相同，受力面积不同，观察海绵的凹陷程度可以得出结论：压力相同时，受力面积越小，压力的作用效果越明显。</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(3)[4]</w:t>
      </w:r>
      <w:r>
        <w:rPr>
          <w:rFonts w:ascii="宋体" w:hAnsi="宋体" w:cs="宋体" w:hint="eastAsia"/>
          <w:bCs/>
          <w:color w:val="FF0000"/>
        </w:rPr>
        <w:t>图丙和图丁中，小桌对海绵和木板的压力相同，受力面积也相同，根据</w:t>
      </w:r>
      <w:r>
        <w:rPr>
          <w:bCs/>
          <w:color w:val="FF0000"/>
        </w:rPr>
        <w:object w:dxaOrig="675" w:dyaOrig="615">
          <v:shape id="对象 701" o:spid="_x0000_i1043" type="#_x0000_t75" alt="eqIdccae9445c74642239ef958a1699531b1" style="width:33.75pt;height:30.75pt;mso-wrap-style:square;mso-position-horizontal-relative:page;mso-position-vertical-relative:page" o:ole="">
            <v:imagedata r:id="rId64" o:title="eqIdccae9445c74642239ef958a1699531b1"/>
          </v:shape>
          <o:OLEObject Type="Embed" ProgID="Equation.DSMT4" ShapeID="对象 701" DrawAspect="Content" ObjectID="_1677003357" r:id="rId65"/>
        </w:object>
      </w:r>
      <w:r>
        <w:rPr>
          <w:rFonts w:ascii="宋体" w:hAnsi="宋体" w:cs="宋体" w:hint="eastAsia"/>
          <w:bCs/>
          <w:color w:val="FF0000"/>
        </w:rPr>
        <w:t>可知，小桌对海绵的压强等于丁图中小桌对木板的压强。</w:t>
      </w:r>
    </w:p>
    <w:p w:rsidR="002A0D76" w:rsidRDefault="002A0D76" w:rsidP="002A0D76">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安徽合肥市</w:t>
      </w:r>
      <w:r>
        <w:rPr>
          <w:bCs/>
        </w:rPr>
        <w:t>·</w:t>
      </w:r>
      <w:r>
        <w:rPr>
          <w:rFonts w:hint="eastAsia"/>
          <w:bCs/>
        </w:rPr>
        <w:t>八年级期末）</w:t>
      </w:r>
      <w:r>
        <w:rPr>
          <w:rFonts w:ascii="宋体" w:hAnsi="宋体" w:cs="宋体" w:hint="eastAsia"/>
          <w:bCs/>
        </w:rPr>
        <w:t>在探究实验一“压力的作用效果与哪些因素有关”和实验二“探究滑动摩擦力的影响因素”实验中玉兰同学对两个实验做了一些对比，如图</w:t>
      </w:r>
      <w:r>
        <w:rPr>
          <w:rFonts w:eastAsia="Times New Roman"/>
          <w:bCs/>
        </w:rPr>
        <w:t>1</w:t>
      </w:r>
      <w:r>
        <w:rPr>
          <w:rFonts w:ascii="宋体" w:hAnsi="宋体" w:cs="宋体" w:hint="eastAsia"/>
          <w:bCs/>
        </w:rPr>
        <w:t>中</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w:t>
      </w:r>
      <w:r>
        <w:rPr>
          <w:rFonts w:eastAsia="Times New Roman"/>
          <w:bCs/>
        </w:rPr>
        <w:t>c</w:t>
      </w:r>
      <w:r>
        <w:rPr>
          <w:rFonts w:ascii="宋体" w:hAnsi="宋体" w:cs="宋体" w:hint="eastAsia"/>
          <w:bCs/>
        </w:rPr>
        <w:t>、</w:t>
      </w:r>
      <w:r>
        <w:rPr>
          <w:rFonts w:eastAsia="Times New Roman"/>
          <w:bCs/>
        </w:rPr>
        <w:t>d</w:t>
      </w:r>
      <w:r>
        <w:rPr>
          <w:rFonts w:ascii="宋体" w:hAnsi="宋体" w:cs="宋体" w:hint="eastAsia"/>
          <w:bCs/>
        </w:rPr>
        <w:t>所示，玉兰同学在有机透明盒里放入一块海绵和砖块进行实验一的探究过程。如图</w:t>
      </w:r>
      <w:r>
        <w:rPr>
          <w:rFonts w:eastAsia="Times New Roman"/>
          <w:bCs/>
        </w:rPr>
        <w:t>2</w:t>
      </w:r>
      <w:r>
        <w:rPr>
          <w:rFonts w:ascii="宋体" w:hAnsi="宋体" w:cs="宋体" w:hint="eastAsia"/>
          <w:bCs/>
        </w:rPr>
        <w:t>中甲、乙、丙所示，玉兰同学在同一水平木板面上进行了实验二的探究过程。</w:t>
      </w:r>
    </w:p>
    <w:p w:rsidR="002A0D76" w:rsidRDefault="002A0D76" w:rsidP="002A0D76">
      <w:pPr>
        <w:spacing w:line="360" w:lineRule="auto"/>
        <w:jc w:val="left"/>
        <w:textAlignment w:val="center"/>
        <w:rPr>
          <w:rFonts w:hint="eastAsia"/>
          <w:bCs/>
        </w:rPr>
      </w:pPr>
      <w:r>
        <w:rPr>
          <w:bCs/>
          <w:noProof/>
        </w:rPr>
        <w:drawing>
          <wp:inline distT="0" distB="0" distL="0" distR="0">
            <wp:extent cx="3823970" cy="1924050"/>
            <wp:effectExtent l="0" t="0" r="5080"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2656763"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823970" cy="192405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eastAsia="Times New Roman"/>
          <w:bCs/>
        </w:rPr>
        <w:lastRenderedPageBreak/>
        <w:t>(1)</w:t>
      </w:r>
      <w:r>
        <w:rPr>
          <w:rFonts w:ascii="宋体" w:hAnsi="宋体" w:cs="宋体" w:hint="eastAsia"/>
          <w:bCs/>
        </w:rPr>
        <w:t>实验一中要探究压力的作用效果与受力面积的关系，可以选用</w:t>
      </w:r>
      <w:r>
        <w:rPr>
          <w:bCs/>
        </w:rPr>
        <w:t>_____</w:t>
      </w:r>
      <w:r>
        <w:rPr>
          <w:rFonts w:ascii="宋体" w:hAnsi="宋体" w:cs="宋体" w:hint="eastAsia"/>
          <w:bCs/>
        </w:rPr>
        <w:t>两次实验（填序号），可以得出结论，当压力相同时，受力面积</w:t>
      </w:r>
      <w:r>
        <w:rPr>
          <w:bCs/>
        </w:rPr>
        <w:t>_____</w:t>
      </w:r>
      <w:r>
        <w:rPr>
          <w:rFonts w:ascii="宋体" w:hAnsi="宋体" w:cs="宋体" w:hint="eastAsia"/>
          <w:bCs/>
        </w:rPr>
        <w:t>（选填“越大”或“越小”），压力的作用效果越明显。</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实验二中该实验的实验原理是</w:t>
      </w:r>
      <w:r>
        <w:rPr>
          <w:bCs/>
        </w:rPr>
        <w:t>_____</w:t>
      </w:r>
      <w:r>
        <w:rPr>
          <w:rFonts w:ascii="宋体" w:hAnsi="宋体" w:cs="宋体" w:hint="eastAsia"/>
          <w:bCs/>
        </w:rPr>
        <w:t>，探究滑动摩擦力与受力面积的关系应选用</w:t>
      </w:r>
      <w:r>
        <w:rPr>
          <w:bCs/>
        </w:rPr>
        <w:t>_____</w:t>
      </w:r>
      <w:r>
        <w:rPr>
          <w:rFonts w:ascii="宋体" w:hAnsi="宋体" w:cs="宋体" w:hint="eastAsia"/>
          <w:bCs/>
        </w:rPr>
        <w:t>（填序号）两次实验。</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eastAsia="Times New Roman"/>
          <w:bCs/>
          <w:color w:val="FF0000"/>
        </w:rPr>
        <w:t>ad</w:t>
      </w:r>
      <w:r>
        <w:rPr>
          <w:bCs/>
          <w:color w:val="FF0000"/>
        </w:rPr>
        <w:t xml:space="preserve">    </w:t>
      </w:r>
      <w:r>
        <w:rPr>
          <w:rFonts w:ascii="宋体" w:hAnsi="宋体" w:cs="宋体" w:hint="eastAsia"/>
          <w:bCs/>
          <w:color w:val="FF0000"/>
        </w:rPr>
        <w:t>越小</w:t>
      </w:r>
      <w:r>
        <w:rPr>
          <w:bCs/>
          <w:color w:val="FF0000"/>
        </w:rPr>
        <w:t xml:space="preserve">    </w:t>
      </w:r>
      <w:r>
        <w:rPr>
          <w:rFonts w:ascii="宋体" w:hAnsi="宋体" w:cs="宋体" w:hint="eastAsia"/>
          <w:bCs/>
          <w:color w:val="FF0000"/>
        </w:rPr>
        <w:t>二力平衡</w:t>
      </w:r>
      <w:r>
        <w:rPr>
          <w:bCs/>
          <w:color w:val="FF0000"/>
        </w:rPr>
        <w:t xml:space="preserve">    </w:t>
      </w:r>
      <w:r>
        <w:rPr>
          <w:rFonts w:ascii="宋体" w:hAnsi="宋体" w:cs="宋体" w:hint="eastAsia"/>
          <w:bCs/>
          <w:color w:val="FF0000"/>
        </w:rPr>
        <w:t>甲乙</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hint="eastAsia"/>
          <w:bCs/>
          <w:color w:val="FF0000"/>
        </w:rPr>
        <w:t>实验一中要探究压力的作用效果与受力面积的关系，应控制压力相同，受力面积不同，故可以选用</w:t>
      </w:r>
      <w:r>
        <w:rPr>
          <w:rFonts w:eastAsia="Times New Roman"/>
          <w:bCs/>
          <w:color w:val="FF0000"/>
        </w:rPr>
        <w:t>ad</w:t>
      </w:r>
      <w:r>
        <w:rPr>
          <w:rFonts w:ascii="宋体" w:hAnsi="宋体" w:cs="宋体" w:hint="eastAsia"/>
          <w:bCs/>
          <w:color w:val="FF0000"/>
        </w:rPr>
        <w:t>两次实验；根据图中的现象可知，当压力相同时，受力面积越小，压力的作用效果越明显。</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(2)[3][4]</w:t>
      </w:r>
      <w:r>
        <w:rPr>
          <w:rFonts w:ascii="宋体" w:hAnsi="宋体" w:cs="宋体" w:hint="eastAsia"/>
          <w:bCs/>
          <w:color w:val="FF0000"/>
        </w:rPr>
        <w:t>弹簧测力计匀速拉动物块时，拉力和滑动摩擦力是一对平衡力，故实验二中该实验的实验原理是二力平衡；探究滑动摩擦力与受力面积的关系时，应控制压力和接触面粗糙程度相同，横截面积不同，故应选用甲乙两次实验。</w:t>
      </w:r>
    </w:p>
    <w:p w:rsidR="002A0D76" w:rsidRDefault="002A0D76" w:rsidP="002A0D76">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安徽九年级其他模拟）</w:t>
      </w:r>
      <w:r>
        <w:rPr>
          <w:rFonts w:ascii="宋体" w:hAnsi="宋体" w:cs="宋体" w:hint="eastAsia"/>
          <w:bCs/>
        </w:rPr>
        <w:t>在探究“压力的作用效果与哪些因素有关”的实验中，小明和小华利用所提供的器材（小桌、海绵、砝码、木板）设计了图（</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 两个实验，通过观察图（</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 后得出“压力一定时，受力面积越小，压力的作用效果越明显”的结论。此后小华把小桌挪放到一块木板上，发现小桌对木板的压力效果不够明显，如图（</w:t>
      </w:r>
      <w:r>
        <w:rPr>
          <w:rFonts w:eastAsia="Times New Roman"/>
          <w:bCs/>
        </w:rPr>
        <w:t>c</w:t>
      </w:r>
      <w:r>
        <w:rPr>
          <w:rFonts w:ascii="宋体" w:hAnsi="宋体" w:cs="宋体" w:hint="eastAsia"/>
          <w:bCs/>
        </w:rPr>
        <w:t>）所示。通过对图（</w:t>
      </w:r>
      <w:r>
        <w:rPr>
          <w:rFonts w:eastAsia="Times New Roman"/>
          <w:bCs/>
        </w:rPr>
        <w:t>a</w:t>
      </w:r>
      <w:r>
        <w:rPr>
          <w:rFonts w:ascii="宋体" w:hAnsi="宋体" w:cs="宋体" w:hint="eastAsia"/>
          <w:bCs/>
        </w:rPr>
        <w:t>）、（</w:t>
      </w:r>
      <w:r>
        <w:rPr>
          <w:rFonts w:eastAsia="Times New Roman"/>
          <w:bCs/>
        </w:rPr>
        <w:t>c</w:t>
      </w:r>
      <w:r>
        <w:rPr>
          <w:rFonts w:ascii="宋体" w:hAnsi="宋体" w:cs="宋体" w:hint="eastAsia"/>
          <w:bCs/>
        </w:rPr>
        <w:t>）</w:t>
      </w:r>
      <w:r>
        <w:rPr>
          <w:rFonts w:eastAsia="Times New Roman"/>
          <w:bCs/>
        </w:rPr>
        <w:t xml:space="preserve"> </w:t>
      </w:r>
      <w:r>
        <w:rPr>
          <w:rFonts w:ascii="宋体" w:hAnsi="宋体" w:cs="宋体" w:hint="eastAsia"/>
          <w:bCs/>
        </w:rPr>
        <w:t>的比较又得出“压力一定时，受力面积越小，压力的作用效果越不明显”的结论。</w:t>
      </w:r>
    </w:p>
    <w:p w:rsidR="002A0D76" w:rsidRDefault="002A0D76" w:rsidP="002A0D76">
      <w:pPr>
        <w:spacing w:line="360" w:lineRule="auto"/>
        <w:jc w:val="left"/>
        <w:textAlignment w:val="center"/>
        <w:rPr>
          <w:rFonts w:hint="eastAsia"/>
          <w:bCs/>
        </w:rPr>
      </w:pPr>
      <w:r>
        <w:rPr>
          <w:bCs/>
          <w:noProof/>
        </w:rPr>
        <w:drawing>
          <wp:inline distT="0" distB="0" distL="0" distR="0">
            <wp:extent cx="4097020" cy="843280"/>
            <wp:effectExtent l="0" t="0" r="0"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202794"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097020" cy="84328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请你根据已学过的压强知识分析：</w:t>
      </w:r>
    </w:p>
    <w:p w:rsidR="002A0D76" w:rsidRDefault="002A0D76" w:rsidP="002A0D76">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小明和小华是根据</w:t>
      </w:r>
      <w:r>
        <w:rPr>
          <w:bCs/>
        </w:rPr>
        <w:t>___________</w:t>
      </w:r>
      <w:r>
        <w:rPr>
          <w:rFonts w:ascii="宋体" w:hAnsi="宋体" w:cs="宋体" w:hint="eastAsia"/>
          <w:bCs/>
        </w:rPr>
        <w:t>来比较压力的作用效果的；</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造成前后两个结论不一致的原因是</w:t>
      </w:r>
      <w:r>
        <w:rPr>
          <w:bCs/>
        </w:rPr>
        <w:t>__________________________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设图（</w:t>
      </w:r>
      <w:r>
        <w:rPr>
          <w:rFonts w:eastAsia="Times New Roman"/>
          <w:bCs/>
        </w:rPr>
        <w:t>b</w:t>
      </w:r>
      <w:r>
        <w:rPr>
          <w:rFonts w:ascii="宋体" w:hAnsi="宋体" w:cs="宋体" w:hint="eastAsia"/>
          <w:bCs/>
        </w:rPr>
        <w:t>）中小桌对海绵的压强是</w:t>
      </w:r>
      <w:proofErr w:type="spellStart"/>
      <w:r>
        <w:rPr>
          <w:rFonts w:eastAsia="Times New Roman"/>
          <w:bCs/>
          <w:i/>
        </w:rPr>
        <w:t>p</w:t>
      </w:r>
      <w:r>
        <w:rPr>
          <w:rFonts w:eastAsia="Times New Roman"/>
          <w:bCs/>
          <w:vertAlign w:val="subscript"/>
        </w:rPr>
        <w:t>b</w:t>
      </w:r>
      <w:proofErr w:type="spellEnd"/>
      <w:r>
        <w:rPr>
          <w:rFonts w:ascii="宋体" w:hAnsi="宋体" w:cs="宋体" w:hint="eastAsia"/>
          <w:bCs/>
        </w:rPr>
        <w:t>，</w:t>
      </w:r>
      <w:r>
        <w:rPr>
          <w:rFonts w:eastAsia="Times New Roman"/>
          <w:bCs/>
        </w:rPr>
        <w:t xml:space="preserve"> </w:t>
      </w:r>
      <w:r>
        <w:rPr>
          <w:rFonts w:ascii="宋体" w:hAnsi="宋体" w:cs="宋体" w:hint="eastAsia"/>
          <w:bCs/>
        </w:rPr>
        <w:t>图（</w:t>
      </w:r>
      <w:r>
        <w:rPr>
          <w:rFonts w:eastAsia="Times New Roman"/>
          <w:bCs/>
        </w:rPr>
        <w:t>c</w:t>
      </w:r>
      <w:r>
        <w:rPr>
          <w:rFonts w:ascii="宋体" w:hAnsi="宋体" w:cs="宋体" w:hint="eastAsia"/>
          <w:bCs/>
        </w:rPr>
        <w:t>）中小桌对木板的压强是</w:t>
      </w:r>
      <w:r>
        <w:rPr>
          <w:rFonts w:eastAsia="Times New Roman"/>
          <w:bCs/>
          <w:i/>
        </w:rPr>
        <w:t>p</w:t>
      </w:r>
      <w:r>
        <w:rPr>
          <w:rFonts w:eastAsia="Times New Roman"/>
          <w:bCs/>
          <w:vertAlign w:val="subscript"/>
        </w:rPr>
        <w:t>c</w:t>
      </w:r>
      <w:r>
        <w:rPr>
          <w:rFonts w:ascii="宋体" w:hAnsi="宋体" w:cs="宋体" w:hint="eastAsia"/>
          <w:bCs/>
        </w:rPr>
        <w:t>，则</w:t>
      </w:r>
      <w:proofErr w:type="spellStart"/>
      <w:r>
        <w:rPr>
          <w:rFonts w:eastAsia="Times New Roman"/>
          <w:bCs/>
          <w:i/>
        </w:rPr>
        <w:t>p</w:t>
      </w:r>
      <w:r>
        <w:rPr>
          <w:rFonts w:eastAsia="Times New Roman"/>
          <w:bCs/>
          <w:vertAlign w:val="subscript"/>
        </w:rPr>
        <w:t>b</w:t>
      </w:r>
      <w:proofErr w:type="spellEnd"/>
      <w:r>
        <w:rPr>
          <w:bCs/>
        </w:rPr>
        <w:t>____</w:t>
      </w:r>
      <w:r>
        <w:rPr>
          <w:rFonts w:eastAsia="Times New Roman"/>
          <w:bCs/>
          <w:i/>
        </w:rPr>
        <w:t>p</w:t>
      </w:r>
      <w:r>
        <w:rPr>
          <w:rFonts w:eastAsia="Times New Roman"/>
          <w:bCs/>
          <w:vertAlign w:val="subscript"/>
        </w:rPr>
        <w:t>c</w:t>
      </w:r>
      <w:r>
        <w:rPr>
          <w:rFonts w:eastAsia="Times New Roman"/>
          <w:bCs/>
        </w:rPr>
        <w:t xml:space="preserve"> </w:t>
      </w:r>
      <w:r>
        <w:rPr>
          <w:rFonts w:ascii="宋体" w:hAnsi="宋体" w:cs="宋体" w:hint="eastAsia"/>
          <w:bCs/>
        </w:rPr>
        <w:t>（小于</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大于）；</w:t>
      </w:r>
    </w:p>
    <w:p w:rsidR="002A0D76" w:rsidRDefault="002A0D76" w:rsidP="002A0D76">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比较图（</w:t>
      </w:r>
      <w:r>
        <w:rPr>
          <w:rFonts w:eastAsia="Times New Roman"/>
          <w:bCs/>
        </w:rPr>
        <w:t>b</w:t>
      </w:r>
      <w:r>
        <w:rPr>
          <w:rFonts w:ascii="宋体" w:hAnsi="宋体" w:cs="宋体" w:hint="eastAsia"/>
          <w:bCs/>
        </w:rPr>
        <w:t>）和图（</w:t>
      </w:r>
      <w:r>
        <w:rPr>
          <w:rFonts w:eastAsia="Times New Roman"/>
          <w:bCs/>
        </w:rPr>
        <w:t>c</w:t>
      </w:r>
      <w:r>
        <w:rPr>
          <w:rFonts w:ascii="宋体" w:hAnsi="宋体" w:cs="宋体" w:hint="eastAsia"/>
          <w:bCs/>
        </w:rPr>
        <w:t>）可知，根据压力的作用效果比较压强的大小需要满足的条件是：</w:t>
      </w:r>
      <w:r>
        <w:rPr>
          <w:bCs/>
        </w:rPr>
        <w:t>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lastRenderedPageBreak/>
        <w:t>【答案】</w:t>
      </w:r>
      <w:r>
        <w:rPr>
          <w:rFonts w:ascii="宋体" w:hAnsi="宋体" w:cs="宋体" w:hint="eastAsia"/>
          <w:bCs/>
          <w:color w:val="FF0000"/>
        </w:rPr>
        <w:t>海绵凹陷程度</w:t>
      </w:r>
      <w:r>
        <w:rPr>
          <w:bCs/>
          <w:color w:val="FF0000"/>
        </w:rPr>
        <w:t xml:space="preserve">    </w:t>
      </w:r>
      <w:r>
        <w:rPr>
          <w:rFonts w:ascii="宋体" w:hAnsi="宋体" w:cs="宋体" w:hint="eastAsia"/>
          <w:bCs/>
          <w:color w:val="FF0000"/>
        </w:rPr>
        <w:t>受力物体的材料不同</w:t>
      </w:r>
      <w:r>
        <w:rPr>
          <w:bCs/>
          <w:color w:val="FF0000"/>
        </w:rPr>
        <w:t xml:space="preserve">    </w:t>
      </w:r>
      <w:r>
        <w:rPr>
          <w:rFonts w:ascii="宋体" w:hAnsi="宋体" w:cs="宋体" w:hint="eastAsia"/>
          <w:bCs/>
          <w:color w:val="FF0000"/>
        </w:rPr>
        <w:t>等于</w:t>
      </w:r>
      <w:r>
        <w:rPr>
          <w:bCs/>
          <w:color w:val="FF0000"/>
        </w:rPr>
        <w:t xml:space="preserve">    </w:t>
      </w:r>
      <w:r>
        <w:rPr>
          <w:rFonts w:ascii="宋体" w:hAnsi="宋体" w:cs="宋体" w:hint="eastAsia"/>
          <w:bCs/>
          <w:color w:val="FF0000"/>
        </w:rPr>
        <w:t>必须在相同受压材料的情况下进行比较</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压力的作用效果主要表现在物体的形变上，小明和小华是根据海绵凹陷程度大小的现象来比较压力的作用效果的。</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(2)[2]</w:t>
      </w:r>
      <w:r>
        <w:rPr>
          <w:rFonts w:ascii="宋体" w:hAnsi="宋体" w:cs="宋体" w:hint="eastAsia"/>
          <w:bCs/>
          <w:color w:val="FF0000"/>
        </w:rPr>
        <w:t>第一次实验时用海绵做形变物体，第二次实验时用木板做形变物体，形变材料不同，观察效果不同。</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(3)[3]</w:t>
      </w:r>
      <w:r>
        <w:rPr>
          <w:rFonts w:ascii="宋体" w:hAnsi="宋体" w:cs="宋体" w:hint="eastAsia"/>
          <w:bCs/>
          <w:color w:val="FF0000"/>
        </w:rPr>
        <w:t>图</w:t>
      </w:r>
      <w:r>
        <w:rPr>
          <w:rFonts w:eastAsia="Times New Roman"/>
          <w:bCs/>
          <w:color w:val="FF0000"/>
        </w:rPr>
        <w:t>(b)</w:t>
      </w:r>
      <w:r>
        <w:rPr>
          <w:rFonts w:ascii="宋体" w:hAnsi="宋体" w:cs="宋体" w:hint="eastAsia"/>
          <w:bCs/>
          <w:color w:val="FF0000"/>
        </w:rPr>
        <w:t>中小桌对海绵和图</w:t>
      </w:r>
      <w:r>
        <w:rPr>
          <w:rFonts w:eastAsia="Times New Roman"/>
          <w:bCs/>
          <w:color w:val="FF0000"/>
        </w:rPr>
        <w:t>(c)</w:t>
      </w:r>
      <w:r>
        <w:rPr>
          <w:rFonts w:ascii="宋体" w:hAnsi="宋体" w:cs="宋体" w:hint="eastAsia"/>
          <w:bCs/>
          <w:color w:val="FF0000"/>
        </w:rPr>
        <w:t>中小桌对木板的压力相同，受力面积相同，压强相同。</w:t>
      </w:r>
    </w:p>
    <w:p w:rsidR="002A0D76" w:rsidRDefault="002A0D76" w:rsidP="002A0D76">
      <w:pPr>
        <w:spacing w:line="360" w:lineRule="auto"/>
        <w:jc w:val="left"/>
        <w:textAlignment w:val="center"/>
        <w:rPr>
          <w:rFonts w:ascii="宋体" w:hAnsi="宋体" w:cs="宋体" w:hint="eastAsia"/>
          <w:bCs/>
        </w:rPr>
      </w:pPr>
      <w:r>
        <w:rPr>
          <w:rFonts w:eastAsia="Times New Roman"/>
          <w:bCs/>
          <w:color w:val="FF0000"/>
        </w:rPr>
        <w:t>(4)[4]</w:t>
      </w:r>
      <w:r>
        <w:rPr>
          <w:rFonts w:ascii="宋体" w:hAnsi="宋体" w:cs="宋体" w:hint="eastAsia"/>
          <w:bCs/>
          <w:color w:val="FF0000"/>
        </w:rPr>
        <w:t>比较图</w:t>
      </w:r>
      <w:r>
        <w:rPr>
          <w:rFonts w:eastAsia="Times New Roman"/>
          <w:bCs/>
          <w:color w:val="FF0000"/>
        </w:rPr>
        <w:t>(b)</w:t>
      </w:r>
      <w:r>
        <w:rPr>
          <w:rFonts w:ascii="宋体" w:hAnsi="宋体" w:cs="宋体" w:hint="eastAsia"/>
          <w:bCs/>
          <w:color w:val="FF0000"/>
        </w:rPr>
        <w:t>和图</w:t>
      </w:r>
      <w:r>
        <w:rPr>
          <w:rFonts w:eastAsia="Times New Roman"/>
          <w:bCs/>
          <w:color w:val="FF0000"/>
        </w:rPr>
        <w:t>(c)</w:t>
      </w:r>
      <w:r>
        <w:rPr>
          <w:rFonts w:ascii="宋体" w:hAnsi="宋体" w:cs="宋体" w:hint="eastAsia"/>
          <w:bCs/>
          <w:color w:val="FF0000"/>
        </w:rPr>
        <w:t>可知，根据控制变量法的要求，要想根据压力的作用效果比较压强的大小需要满足的条件是：必须在相同受压材料的情况下进行比较。</w:t>
      </w:r>
    </w:p>
    <w:p w:rsidR="002A0D76" w:rsidRDefault="002A0D76" w:rsidP="002A0D76">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安徽九年级其他模拟）</w:t>
      </w:r>
      <w:r>
        <w:rPr>
          <w:rFonts w:ascii="宋体" w:hAnsi="宋体" w:cs="宋体" w:hint="eastAsia"/>
          <w:bCs/>
        </w:rPr>
        <w:t>如图所示，在“探究压力的作用效果与哪些因素有关”的实验中，某同学在透明有机盒内放入一块海绵和砖块进行实验。</w:t>
      </w:r>
    </w:p>
    <w:p w:rsidR="002A0D76" w:rsidRDefault="002A0D76" w:rsidP="002A0D76">
      <w:pPr>
        <w:spacing w:line="360" w:lineRule="auto"/>
        <w:jc w:val="left"/>
        <w:textAlignment w:val="center"/>
        <w:rPr>
          <w:rFonts w:hint="eastAsia"/>
          <w:bCs/>
        </w:rPr>
      </w:pPr>
      <w:r>
        <w:rPr>
          <w:bCs/>
          <w:noProof/>
        </w:rPr>
        <w:drawing>
          <wp:inline distT="0" distB="0" distL="0" distR="0">
            <wp:extent cx="3479165" cy="1247140"/>
            <wp:effectExtent l="0" t="0" r="6985" b="0"/>
            <wp:docPr id="123" name="图片 12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65020777" descr="figure"/>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79165" cy="124714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）实验时，他通过观察</w:t>
      </w:r>
      <w:r>
        <w:rPr>
          <w:bCs/>
        </w:rPr>
        <w:t>________</w:t>
      </w:r>
      <w:r>
        <w:rPr>
          <w:rFonts w:ascii="宋体" w:hAnsi="宋体" w:cs="宋体" w:hint="eastAsia"/>
          <w:bCs/>
        </w:rPr>
        <w:t>来比较砖块对海绵压力的作用效果，这种试验方法叫做转换法，采用相同实验方法的其他实验还有哪些，请举出一例</w:t>
      </w:r>
      <w:r>
        <w:rPr>
          <w:bCs/>
        </w:rPr>
        <w:t>____________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）要探究压力的作用效果与压力大小的关系，应选用图中</w:t>
      </w:r>
      <w:r>
        <w:rPr>
          <w:bCs/>
        </w:rPr>
        <w:t>_________</w:t>
      </w:r>
      <w:r>
        <w:rPr>
          <w:rFonts w:ascii="宋体" w:hAnsi="宋体" w:cs="宋体" w:hint="eastAsia"/>
          <w:bCs/>
        </w:rPr>
        <w:t>两次试验进行比较。</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3</w:t>
      </w:r>
      <w:r>
        <w:rPr>
          <w:rFonts w:ascii="宋体" w:hAnsi="宋体" w:cs="宋体" w:hint="eastAsia"/>
          <w:bCs/>
        </w:rPr>
        <w:t>）分析比较图中甲、丙两次实验，可以得出的结论是</w:t>
      </w:r>
      <w:r>
        <w:rPr>
          <w:bCs/>
        </w:rPr>
        <w:t>___________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海绵的凹陷程度</w:t>
      </w:r>
      <w:r>
        <w:rPr>
          <w:bCs/>
          <w:color w:val="FF0000"/>
        </w:rPr>
        <w:t xml:space="preserve">    </w:t>
      </w:r>
      <w:r>
        <w:rPr>
          <w:rFonts w:ascii="宋体" w:hAnsi="宋体" w:cs="宋体" w:hint="eastAsia"/>
          <w:bCs/>
          <w:color w:val="FF0000"/>
        </w:rPr>
        <w:t>探究动能的大小与哪些因素有关（或探究影响电磁铁磁性强弱的因素等）</w:t>
      </w:r>
      <w:r>
        <w:rPr>
          <w:bCs/>
          <w:color w:val="FF0000"/>
        </w:rPr>
        <w:t xml:space="preserve">    </w:t>
      </w:r>
      <w:r>
        <w:rPr>
          <w:rFonts w:ascii="宋体" w:hAnsi="宋体" w:cs="宋体" w:hint="eastAsia"/>
          <w:bCs/>
          <w:color w:val="FF0000"/>
        </w:rPr>
        <w:t>甲、乙</w:t>
      </w:r>
      <w:r>
        <w:rPr>
          <w:bCs/>
          <w:color w:val="FF0000"/>
        </w:rPr>
        <w:t xml:space="preserve">    </w:t>
      </w:r>
      <w:r>
        <w:rPr>
          <w:rFonts w:ascii="宋体" w:hAnsi="宋体" w:cs="宋体" w:hint="eastAsia"/>
          <w:bCs/>
          <w:color w:val="FF0000"/>
        </w:rPr>
        <w:t>在压力大小相同时，力面积越小，压力的作用效果越显著</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第一空．实验中，压力作用效果用海绵形变大小来反映，即转换法的应用。</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第二空．探究动能的大小与哪些因素有关时，根据小球对纸盒做功的多少来反映小球动能的多少，也应用了转换法（或探究影响电磁铁磁性强弱的因素等）。</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第三空．要探究压力的作用效果与压力大小的关系，应控制受力面积相同，压力大小不同，故应选甲、乙两次试验进行比较；</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第四空．分析比较图中甲、丙两次实验，压力相同，受力面积越小，海绵的形变越大，由此</w:t>
      </w:r>
      <w:r>
        <w:rPr>
          <w:rFonts w:ascii="宋体" w:hAnsi="宋体" w:cs="宋体" w:hint="eastAsia"/>
          <w:bCs/>
          <w:color w:val="FF0000"/>
        </w:rPr>
        <w:lastRenderedPageBreak/>
        <w:t>可得：在压力大小相同时，力面积越小，压力的作用效果越显著。</w:t>
      </w:r>
    </w:p>
    <w:p w:rsidR="002A0D76" w:rsidRDefault="002A0D76" w:rsidP="002A0D76">
      <w:pPr>
        <w:spacing w:line="360" w:lineRule="auto"/>
        <w:jc w:val="left"/>
        <w:textAlignment w:val="center"/>
        <w:rPr>
          <w:rFonts w:ascii="宋体" w:hAnsi="宋体" w:cs="宋体" w:hint="eastAsia"/>
          <w:bCs/>
        </w:rPr>
      </w:pPr>
      <w:r>
        <w:rPr>
          <w:bCs/>
        </w:rPr>
        <w:t>20</w:t>
      </w:r>
      <w:r>
        <w:rPr>
          <w:rFonts w:hint="eastAsia"/>
          <w:bCs/>
        </w:rPr>
        <w:t>．（</w:t>
      </w:r>
      <w:r>
        <w:rPr>
          <w:bCs/>
        </w:rPr>
        <w:t>2019·</w:t>
      </w:r>
      <w:r>
        <w:rPr>
          <w:rFonts w:hint="eastAsia"/>
          <w:bCs/>
        </w:rPr>
        <w:t>合肥市第四十一中学九年级开学考试）</w:t>
      </w:r>
      <w:r>
        <w:rPr>
          <w:rFonts w:ascii="宋体" w:hAnsi="宋体" w:cs="宋体" w:hint="eastAsia"/>
          <w:bCs/>
        </w:rPr>
        <w:t>在探究“压力的作用效果跟什么因素有关”的实验中，某同学做了如图所示的实验，比较实验中的</w:t>
      </w:r>
      <w:r>
        <w:rPr>
          <w:bCs/>
        </w:rPr>
        <w:t>____</w:t>
      </w:r>
      <w:r>
        <w:rPr>
          <w:rFonts w:ascii="宋体" w:hAnsi="宋体" w:cs="宋体" w:hint="eastAsia"/>
          <w:bCs/>
        </w:rPr>
        <w:t>两图可以得出压力的作用效果与受力面积大小有关。</w:t>
      </w:r>
    </w:p>
    <w:p w:rsidR="002A0D76" w:rsidRDefault="002A0D76" w:rsidP="002A0D76">
      <w:pPr>
        <w:spacing w:line="360" w:lineRule="auto"/>
        <w:jc w:val="left"/>
        <w:textAlignment w:val="center"/>
        <w:rPr>
          <w:rFonts w:hint="eastAsia"/>
          <w:bCs/>
        </w:rPr>
      </w:pPr>
      <w:r>
        <w:rPr>
          <w:bCs/>
          <w:noProof/>
        </w:rPr>
        <w:drawing>
          <wp:inline distT="0" distB="0" distL="0" distR="0">
            <wp:extent cx="2232660" cy="748030"/>
            <wp:effectExtent l="0" t="0" r="0"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32660" cy="748030"/>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乙、丙</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bCs/>
          <w:color w:val="FF0000"/>
        </w:rPr>
      </w:pPr>
      <w:r>
        <w:rPr>
          <w:rFonts w:ascii="宋体" w:hAnsi="宋体" w:cs="宋体" w:hint="eastAsia"/>
          <w:bCs/>
          <w:color w:val="FF0000"/>
        </w:rPr>
        <w:t>要探究“压力的作用效果与受力面积大小的关系”应控制物体间的压力相同而接触面的面积不同，乙丙两图中压力都等于桌子与钩码重力之和，乙图受力面积是桌子腿的面积，丙图受力面积是桌面的面积，故可以通过比较乙、丙两图所示实验得出结论。</w:t>
      </w:r>
    </w:p>
    <w:p w:rsidR="002A0D76" w:rsidRDefault="002A0D76" w:rsidP="002A0D76">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压强公式及其计算</w:t>
      </w:r>
    </w:p>
    <w:p w:rsidR="002A0D76" w:rsidRDefault="002A0D76" w:rsidP="002A0D76">
      <w:pPr>
        <w:spacing w:line="360" w:lineRule="auto"/>
        <w:jc w:val="left"/>
        <w:textAlignment w:val="center"/>
        <w:rPr>
          <w:rFonts w:ascii="宋体" w:hAnsi="宋体" w:cs="宋体"/>
          <w:bCs/>
        </w:rPr>
      </w:pPr>
      <w:r>
        <w:rPr>
          <w:bCs/>
        </w:rPr>
        <w:t>21</w:t>
      </w:r>
      <w:r>
        <w:rPr>
          <w:rFonts w:hint="eastAsia"/>
          <w:bCs/>
        </w:rPr>
        <w:t>．（</w:t>
      </w:r>
      <w:r>
        <w:rPr>
          <w:bCs/>
        </w:rPr>
        <w:t>2018·</w:t>
      </w:r>
      <w:r>
        <w:rPr>
          <w:rFonts w:hint="eastAsia"/>
          <w:bCs/>
        </w:rPr>
        <w:t>安徽九年级其他模拟）</w:t>
      </w:r>
      <w:r>
        <w:rPr>
          <w:rFonts w:ascii="宋体" w:hAnsi="宋体" w:cs="宋体" w:hint="eastAsia"/>
          <w:bCs/>
        </w:rPr>
        <w:t>如图所示，薄壁容器的底面积为</w:t>
      </w:r>
      <w:r>
        <w:rPr>
          <w:rFonts w:eastAsia="Times New Roman"/>
          <w:bCs/>
          <w:i/>
        </w:rPr>
        <w:t>S</w:t>
      </w:r>
      <w:r>
        <w:rPr>
          <w:rFonts w:ascii="宋体" w:hAnsi="宋体" w:cs="宋体" w:hint="eastAsia"/>
          <w:bCs/>
        </w:rPr>
        <w:t>，在容器中装入某种液体，液体的重力为</w:t>
      </w:r>
      <w:r>
        <w:rPr>
          <w:rFonts w:eastAsia="Times New Roman"/>
          <w:bCs/>
          <w:i/>
        </w:rPr>
        <w:t>G</w:t>
      </w:r>
      <w:r>
        <w:rPr>
          <w:rFonts w:ascii="宋体" w:hAnsi="宋体" w:cs="宋体" w:hint="eastAsia"/>
          <w:bCs/>
        </w:rPr>
        <w:t>，密度为</w:t>
      </w:r>
      <w:r>
        <w:rPr>
          <w:rFonts w:eastAsia="Times New Roman"/>
          <w:bCs/>
          <w:i/>
        </w:rPr>
        <w:t>ρ</w:t>
      </w:r>
      <w:r>
        <w:rPr>
          <w:rFonts w:ascii="宋体" w:hAnsi="宋体" w:cs="宋体" w:hint="eastAsia"/>
          <w:bCs/>
        </w:rPr>
        <w:t>，深度为</w:t>
      </w:r>
      <w:r>
        <w:rPr>
          <w:rFonts w:eastAsia="Times New Roman"/>
          <w:bCs/>
          <w:i/>
        </w:rPr>
        <w:t>h</w:t>
      </w:r>
      <w:r>
        <w:rPr>
          <w:rFonts w:ascii="宋体" w:hAnsi="宋体" w:cs="宋体" w:hint="eastAsia"/>
          <w:bCs/>
        </w:rPr>
        <w:t>。那么，容器底部受到液体的压强和压力分别为（　　）</w:t>
      </w:r>
    </w:p>
    <w:p w:rsidR="002A0D76" w:rsidRDefault="002A0D76" w:rsidP="002A0D76">
      <w:pPr>
        <w:spacing w:line="360" w:lineRule="auto"/>
        <w:jc w:val="left"/>
        <w:textAlignment w:val="center"/>
        <w:rPr>
          <w:rFonts w:hint="eastAsia"/>
          <w:bCs/>
        </w:rPr>
      </w:pPr>
      <w:r>
        <w:rPr>
          <w:bCs/>
          <w:noProof/>
        </w:rPr>
        <w:drawing>
          <wp:inline distT="0" distB="0" distL="0" distR="0">
            <wp:extent cx="1543685" cy="1092835"/>
            <wp:effectExtent l="0" t="0" r="0" b="0"/>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543685" cy="1092835"/>
                    </a:xfrm>
                    <a:prstGeom prst="rect">
                      <a:avLst/>
                    </a:prstGeom>
                    <a:noFill/>
                    <a:ln>
                      <a:noFill/>
                    </a:ln>
                  </pic:spPr>
                </pic:pic>
              </a:graphicData>
            </a:graphic>
          </wp:inline>
        </w:drawing>
      </w:r>
    </w:p>
    <w:p w:rsidR="002A0D76" w:rsidRDefault="002A0D76" w:rsidP="002A0D76">
      <w:pPr>
        <w:tabs>
          <w:tab w:val="left" w:pos="2076"/>
          <w:tab w:val="left" w:pos="4153"/>
          <w:tab w:val="left" w:pos="6229"/>
        </w:tabs>
        <w:spacing w:line="360" w:lineRule="auto"/>
        <w:jc w:val="left"/>
        <w:textAlignment w:val="center"/>
        <w:rPr>
          <w:rFonts w:eastAsia="Times New Roman"/>
          <w:bCs/>
          <w:i/>
        </w:rPr>
      </w:pPr>
      <w:r>
        <w:rPr>
          <w:bCs/>
        </w:rPr>
        <w:t>A</w:t>
      </w:r>
      <w:r>
        <w:rPr>
          <w:rFonts w:hint="eastAsia"/>
          <w:bCs/>
        </w:rPr>
        <w:t>．</w:t>
      </w:r>
      <w:r>
        <w:rPr>
          <w:rFonts w:eastAsia="Times New Roman"/>
          <w:bCs/>
          <w:i/>
        </w:rPr>
        <w:t>G/S</w:t>
      </w:r>
      <w:r>
        <w:rPr>
          <w:rFonts w:ascii="宋体" w:hAnsi="宋体" w:cs="宋体" w:hint="eastAsia"/>
          <w:bCs/>
        </w:rPr>
        <w:t>和</w:t>
      </w:r>
      <w:r>
        <w:rPr>
          <w:rFonts w:eastAsia="Times New Roman"/>
          <w:bCs/>
          <w:i/>
        </w:rPr>
        <w:t>G</w:t>
      </w:r>
      <w:r>
        <w:rPr>
          <w:bCs/>
        </w:rPr>
        <w:tab/>
        <w:t>B</w:t>
      </w:r>
      <w:r>
        <w:rPr>
          <w:rFonts w:hint="eastAsia"/>
          <w:bCs/>
        </w:rPr>
        <w:t>．</w:t>
      </w:r>
      <w:proofErr w:type="spellStart"/>
      <w:r>
        <w:rPr>
          <w:rFonts w:eastAsia="Times New Roman"/>
          <w:bCs/>
          <w:i/>
        </w:rPr>
        <w:t>ρgh</w:t>
      </w:r>
      <w:proofErr w:type="spellEnd"/>
      <w:r>
        <w:rPr>
          <w:rFonts w:ascii="宋体" w:hAnsi="宋体" w:cs="宋体" w:hint="eastAsia"/>
          <w:bCs/>
        </w:rPr>
        <w:t>和</w:t>
      </w:r>
      <w:r>
        <w:rPr>
          <w:rFonts w:eastAsia="Times New Roman"/>
          <w:bCs/>
          <w:i/>
        </w:rPr>
        <w:t>G</w:t>
      </w:r>
      <w:r>
        <w:rPr>
          <w:bCs/>
        </w:rPr>
        <w:tab/>
        <w:t>C</w:t>
      </w:r>
      <w:r>
        <w:rPr>
          <w:rFonts w:hint="eastAsia"/>
          <w:bCs/>
        </w:rPr>
        <w:t>．</w:t>
      </w:r>
      <w:r>
        <w:rPr>
          <w:rFonts w:eastAsia="Times New Roman"/>
          <w:bCs/>
          <w:i/>
        </w:rPr>
        <w:t>G/S</w:t>
      </w:r>
      <w:r>
        <w:rPr>
          <w:rFonts w:ascii="宋体" w:hAnsi="宋体" w:cs="宋体" w:hint="eastAsia"/>
          <w:bCs/>
        </w:rPr>
        <w:t>和</w:t>
      </w:r>
      <w:proofErr w:type="spellStart"/>
      <w:r>
        <w:rPr>
          <w:rFonts w:eastAsia="Times New Roman"/>
          <w:bCs/>
          <w:i/>
        </w:rPr>
        <w:t>ρghS</w:t>
      </w:r>
      <w:proofErr w:type="spellEnd"/>
      <w:r>
        <w:rPr>
          <w:bCs/>
        </w:rPr>
        <w:tab/>
        <w:t>D</w:t>
      </w:r>
      <w:r>
        <w:rPr>
          <w:rFonts w:hint="eastAsia"/>
          <w:bCs/>
        </w:rPr>
        <w:t>．</w:t>
      </w:r>
      <w:proofErr w:type="spellStart"/>
      <w:r>
        <w:rPr>
          <w:rFonts w:eastAsia="Times New Roman"/>
          <w:bCs/>
          <w:i/>
        </w:rPr>
        <w:t>ρgh</w:t>
      </w:r>
      <w:proofErr w:type="spellEnd"/>
      <w:r>
        <w:rPr>
          <w:rFonts w:ascii="宋体" w:hAnsi="宋体" w:cs="宋体" w:hint="eastAsia"/>
          <w:bCs/>
        </w:rPr>
        <w:t>和</w:t>
      </w:r>
      <w:proofErr w:type="spellStart"/>
      <w:r>
        <w:rPr>
          <w:rFonts w:eastAsia="Times New Roman"/>
          <w:bCs/>
          <w:i/>
        </w:rPr>
        <w:t>ρghS</w:t>
      </w:r>
      <w:proofErr w:type="spellEnd"/>
    </w:p>
    <w:p w:rsidR="002A0D76" w:rsidRDefault="002A0D76" w:rsidP="002A0D76">
      <w:pPr>
        <w:spacing w:line="360" w:lineRule="auto"/>
        <w:jc w:val="left"/>
        <w:textAlignment w:val="center"/>
        <w:rPr>
          <w:bCs/>
          <w:color w:val="FF0000"/>
        </w:rPr>
      </w:pPr>
      <w:r>
        <w:rPr>
          <w:rFonts w:hint="eastAsia"/>
          <w:bCs/>
          <w:color w:val="FF0000"/>
        </w:rPr>
        <w:t>【答案】</w:t>
      </w:r>
      <w:r>
        <w:rPr>
          <w:bCs/>
          <w:color w:val="FF0000"/>
        </w:rPr>
        <w:t>D</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某种液体的深度为</w:t>
      </w:r>
      <w:r>
        <w:rPr>
          <w:rFonts w:eastAsia="Times New Roman"/>
          <w:bCs/>
          <w:i/>
          <w:color w:val="FF0000"/>
        </w:rPr>
        <w:t>h</w:t>
      </w:r>
      <w:r>
        <w:rPr>
          <w:rFonts w:ascii="宋体" w:hAnsi="宋体" w:cs="宋体" w:hint="eastAsia"/>
          <w:bCs/>
          <w:color w:val="FF0000"/>
        </w:rPr>
        <w:t>，则容器底部的压强是</w:t>
      </w:r>
      <w:r>
        <w:rPr>
          <w:rFonts w:eastAsia="Times New Roman"/>
          <w:bCs/>
          <w:i/>
          <w:color w:val="FF0000"/>
        </w:rPr>
        <w:t>p</w:t>
      </w:r>
      <w:r>
        <w:rPr>
          <w:rFonts w:eastAsia="Times New Roman"/>
          <w:bCs/>
          <w:color w:val="FF0000"/>
        </w:rPr>
        <w:t>=</w:t>
      </w:r>
      <w:proofErr w:type="spellStart"/>
      <w:r>
        <w:rPr>
          <w:rFonts w:eastAsia="Times New Roman"/>
          <w:bCs/>
          <w:i/>
          <w:color w:val="FF0000"/>
        </w:rPr>
        <w:t>ρgh</w:t>
      </w:r>
      <w:proofErr w:type="spellEnd"/>
      <w:r>
        <w:rPr>
          <w:rFonts w:ascii="宋体" w:hAnsi="宋体" w:cs="宋体" w:hint="eastAsia"/>
          <w:bCs/>
          <w:color w:val="FF0000"/>
        </w:rPr>
        <w:t>，容器底部受到液体的压力</w:t>
      </w:r>
    </w:p>
    <w:p w:rsidR="002A0D76" w:rsidRDefault="002A0D76" w:rsidP="002A0D76">
      <w:pPr>
        <w:spacing w:line="360" w:lineRule="auto"/>
        <w:jc w:val="center"/>
        <w:textAlignment w:val="center"/>
        <w:rPr>
          <w:rFonts w:eastAsia="Times New Roman" w:hint="eastAsia"/>
          <w:bCs/>
          <w:i/>
          <w:color w:val="FF0000"/>
        </w:rPr>
      </w:pPr>
      <w:r>
        <w:rPr>
          <w:rFonts w:eastAsia="Times New Roman"/>
          <w:bCs/>
          <w:i/>
          <w:color w:val="FF0000"/>
        </w:rPr>
        <w:t>F</w:t>
      </w:r>
      <w:r>
        <w:rPr>
          <w:rFonts w:eastAsia="Times New Roman"/>
          <w:bCs/>
          <w:color w:val="FF0000"/>
        </w:rPr>
        <w:t>=</w:t>
      </w:r>
      <w:proofErr w:type="spellStart"/>
      <w:r>
        <w:rPr>
          <w:rFonts w:eastAsia="Times New Roman"/>
          <w:bCs/>
          <w:i/>
          <w:color w:val="FF0000"/>
        </w:rPr>
        <w:t>pS</w:t>
      </w:r>
      <w:proofErr w:type="spellEnd"/>
      <w:r>
        <w:rPr>
          <w:rFonts w:eastAsia="Times New Roman"/>
          <w:bCs/>
          <w:color w:val="FF0000"/>
        </w:rPr>
        <w:t>=</w:t>
      </w:r>
      <w:r>
        <w:rPr>
          <w:rFonts w:eastAsia="Times New Roman"/>
          <w:bCs/>
          <w:i/>
          <w:noProof/>
          <w:color w:val="FF0000"/>
        </w:rPr>
        <w:drawing>
          <wp:inline distT="0" distB="0" distL="0" distR="0">
            <wp:extent cx="260985" cy="260985"/>
            <wp:effectExtent l="0" t="0" r="5715" b="571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60985" cy="260985"/>
                    </a:xfrm>
                    <a:prstGeom prst="rect">
                      <a:avLst/>
                    </a:prstGeom>
                    <a:noFill/>
                    <a:ln>
                      <a:noFill/>
                    </a:ln>
                  </pic:spPr>
                </pic:pic>
              </a:graphicData>
            </a:graphic>
          </wp:inline>
        </w:drawing>
      </w:r>
      <w:proofErr w:type="spellStart"/>
      <w:r>
        <w:rPr>
          <w:rFonts w:eastAsia="Times New Roman"/>
          <w:bCs/>
          <w:i/>
          <w:color w:val="FF0000"/>
        </w:rPr>
        <w:t>ρghS</w:t>
      </w:r>
      <w:proofErr w:type="spellEnd"/>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22</w:t>
      </w:r>
      <w:r>
        <w:rPr>
          <w:rFonts w:hint="eastAsia"/>
          <w:bCs/>
        </w:rPr>
        <w:t>．（</w:t>
      </w:r>
      <w:r>
        <w:rPr>
          <w:bCs/>
        </w:rPr>
        <w:t>2020·</w:t>
      </w:r>
      <w:r>
        <w:rPr>
          <w:rFonts w:hint="eastAsia"/>
          <w:bCs/>
        </w:rPr>
        <w:t>濉溪县新蔡镇王庄村新安联中八年级期中）</w:t>
      </w:r>
      <w:r>
        <w:rPr>
          <w:rFonts w:ascii="宋体" w:hAnsi="宋体" w:cs="宋体" w:hint="eastAsia"/>
          <w:bCs/>
        </w:rPr>
        <w:t>一个均匀的立方体，放在水平桌面上，对桌面产生的压强为</w:t>
      </w:r>
      <w:r>
        <w:rPr>
          <w:rFonts w:eastAsia="Times New Roman"/>
          <w:bCs/>
          <w:i/>
        </w:rPr>
        <w:t>p</w:t>
      </w:r>
      <w:r>
        <w:rPr>
          <w:rFonts w:ascii="宋体" w:hAnsi="宋体" w:cs="宋体" w:hint="eastAsia"/>
          <w:bCs/>
        </w:rPr>
        <w:t>，若将立方体截成完全相同的</w:t>
      </w:r>
      <w:r>
        <w:rPr>
          <w:rFonts w:eastAsia="Times New Roman"/>
          <w:bCs/>
        </w:rPr>
        <w:t>8</w:t>
      </w:r>
      <w:r>
        <w:rPr>
          <w:rFonts w:ascii="宋体" w:hAnsi="宋体" w:cs="宋体" w:hint="eastAsia"/>
          <w:bCs/>
        </w:rPr>
        <w:t>个立方体，取其中一个放在水平桌面上，则产生的压强是（　　）</w:t>
      </w:r>
    </w:p>
    <w:p w:rsidR="002A0D76" w:rsidRDefault="002A0D76" w:rsidP="002A0D76">
      <w:pPr>
        <w:tabs>
          <w:tab w:val="left" w:pos="2076"/>
          <w:tab w:val="left" w:pos="4153"/>
          <w:tab w:val="left" w:pos="6229"/>
        </w:tabs>
        <w:spacing w:line="360" w:lineRule="auto"/>
        <w:jc w:val="left"/>
        <w:textAlignment w:val="center"/>
        <w:rPr>
          <w:rFonts w:eastAsia="Times New Roman" w:hint="eastAsia"/>
          <w:bCs/>
          <w:i/>
        </w:rPr>
      </w:pPr>
      <w:r>
        <w:rPr>
          <w:bCs/>
        </w:rPr>
        <w:lastRenderedPageBreak/>
        <w:t>A</w:t>
      </w:r>
      <w:r>
        <w:rPr>
          <w:rFonts w:hint="eastAsia"/>
          <w:bCs/>
        </w:rPr>
        <w:t>．</w:t>
      </w:r>
      <w:r>
        <w:rPr>
          <w:bCs/>
        </w:rPr>
        <w:object w:dxaOrig="390" w:dyaOrig="615">
          <v:shape id="对象 719" o:spid="_x0000_i1044" type="#_x0000_t75" alt="eqId918fc12872b34deaa4094dff98f19ef3" style="width:19.5pt;height:30.75pt;mso-wrap-style:square;mso-position-horizontal-relative:page;mso-position-vertical-relative:page" o:ole="">
            <v:imagedata r:id="rId72" o:title="eqId918fc12872b34deaa4094dff98f19ef3"/>
          </v:shape>
          <o:OLEObject Type="Embed" ProgID="Equation.DSMT4" ShapeID="对象 719" DrawAspect="Content" ObjectID="_1677003358" r:id="rId73"/>
        </w:object>
      </w:r>
      <w:r>
        <w:rPr>
          <w:bCs/>
        </w:rPr>
        <w:tab/>
        <w:t>B</w:t>
      </w:r>
      <w:r>
        <w:rPr>
          <w:rFonts w:hint="eastAsia"/>
          <w:bCs/>
        </w:rPr>
        <w:t>．</w:t>
      </w:r>
      <w:r>
        <w:rPr>
          <w:rFonts w:eastAsia="Times New Roman"/>
          <w:bCs/>
        </w:rPr>
        <w:t>8</w:t>
      </w:r>
      <w:r>
        <w:rPr>
          <w:rFonts w:eastAsia="Times New Roman"/>
          <w:bCs/>
          <w:i/>
        </w:rPr>
        <w:t>p</w:t>
      </w:r>
      <w:r>
        <w:rPr>
          <w:bCs/>
        </w:rPr>
        <w:tab/>
        <w:t>C</w:t>
      </w:r>
      <w:r>
        <w:rPr>
          <w:rFonts w:hint="eastAsia"/>
          <w:bCs/>
        </w:rPr>
        <w:t>．</w:t>
      </w:r>
      <w:r>
        <w:rPr>
          <w:bCs/>
        </w:rPr>
        <w:object w:dxaOrig="420" w:dyaOrig="615">
          <v:shape id="对象 720" o:spid="_x0000_i1045" type="#_x0000_t75" alt="eqIdd73d40651c5c46d8a66a88594b775814" style="width:21pt;height:30.75pt;mso-wrap-style:square;mso-position-horizontal-relative:page;mso-position-vertical-relative:page" o:ole="">
            <v:imagedata r:id="rId74" o:title="eqIdd73d40651c5c46d8a66a88594b775814"/>
          </v:shape>
          <o:OLEObject Type="Embed" ProgID="Equation.DSMT4" ShapeID="对象 720" DrawAspect="Content" ObjectID="_1677003359" r:id="rId75"/>
        </w:object>
      </w:r>
      <w:r>
        <w:rPr>
          <w:bCs/>
        </w:rPr>
        <w:tab/>
        <w:t>D</w:t>
      </w:r>
      <w:r>
        <w:rPr>
          <w:rFonts w:hint="eastAsia"/>
          <w:bCs/>
        </w:rPr>
        <w:t>．</w:t>
      </w:r>
      <w:proofErr w:type="gramStart"/>
      <w:r>
        <w:rPr>
          <w:rFonts w:eastAsia="Times New Roman"/>
          <w:bCs/>
          <w:i/>
        </w:rPr>
        <w:t>p</w:t>
      </w:r>
      <w:proofErr w:type="gramEnd"/>
    </w:p>
    <w:p w:rsidR="002A0D76" w:rsidRDefault="002A0D76" w:rsidP="002A0D76">
      <w:pPr>
        <w:spacing w:line="360" w:lineRule="auto"/>
        <w:jc w:val="left"/>
        <w:textAlignment w:val="center"/>
        <w:rPr>
          <w:bCs/>
          <w:color w:val="FF0000"/>
        </w:rPr>
      </w:pPr>
      <w:r>
        <w:rPr>
          <w:rFonts w:hint="eastAsia"/>
          <w:bCs/>
          <w:color w:val="FF0000"/>
        </w:rPr>
        <w:t>【答案】</w:t>
      </w:r>
      <w:r>
        <w:rPr>
          <w:bCs/>
          <w:color w:val="FF0000"/>
        </w:rPr>
        <w:t>C</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物体质量</w:t>
      </w:r>
      <w:r>
        <w:rPr>
          <w:rFonts w:eastAsia="Times New Roman"/>
          <w:bCs/>
          <w:i/>
          <w:color w:val="FF0000"/>
        </w:rPr>
        <w:t>m</w:t>
      </w:r>
      <w:r>
        <w:rPr>
          <w:rFonts w:ascii="宋体" w:hAnsi="宋体" w:cs="宋体" w:hint="eastAsia"/>
          <w:bCs/>
          <w:color w:val="FF0000"/>
        </w:rPr>
        <w:t>=</w:t>
      </w:r>
      <w:proofErr w:type="spellStart"/>
      <w:r>
        <w:rPr>
          <w:rFonts w:eastAsia="Times New Roman"/>
          <w:bCs/>
          <w:i/>
          <w:color w:val="FF0000"/>
        </w:rPr>
        <w:t>ρV</w:t>
      </w:r>
      <w:proofErr w:type="spellEnd"/>
      <w:r>
        <w:rPr>
          <w:rFonts w:ascii="宋体" w:hAnsi="宋体" w:cs="宋体" w:hint="eastAsia"/>
          <w:bCs/>
          <w:color w:val="FF0000"/>
        </w:rPr>
        <w:t>，实心正方体对水平桌面的压强</w:t>
      </w:r>
    </w:p>
    <w:p w:rsidR="002A0D76" w:rsidRDefault="002A0D76" w:rsidP="002A0D76">
      <w:pPr>
        <w:spacing w:line="360" w:lineRule="auto"/>
        <w:jc w:val="center"/>
        <w:textAlignment w:val="center"/>
        <w:rPr>
          <w:rFonts w:eastAsia="Times New Roman" w:hint="eastAsia"/>
          <w:bCs/>
          <w:i/>
          <w:color w:val="FF0000"/>
        </w:rPr>
      </w:pPr>
      <w:r>
        <w:rPr>
          <w:rFonts w:eastAsia="Times New Roman"/>
          <w:bCs/>
          <w:color w:val="FF0000"/>
        </w:rPr>
        <w:t>p</w:t>
      </w:r>
      <w:r>
        <w:rPr>
          <w:rFonts w:ascii="宋体" w:hAnsi="宋体" w:cs="宋体" w:hint="eastAsia"/>
          <w:bCs/>
          <w:color w:val="FF0000"/>
        </w:rPr>
        <w:t>=</w:t>
      </w:r>
      <w:r>
        <w:rPr>
          <w:bCs/>
          <w:color w:val="FF0000"/>
        </w:rPr>
        <w:object w:dxaOrig="2160" w:dyaOrig="615">
          <v:shape id="对象 721" o:spid="_x0000_i1046" type="#_x0000_t75" alt="eqIdcaf3d9ccfc7e475b9b40f138bee556cc" style="width:108pt;height:30.75pt;mso-wrap-style:square;mso-position-horizontal-relative:page;mso-position-vertical-relative:page" o:ole="">
            <v:imagedata r:id="rId76" o:title="eqIdcaf3d9ccfc7e475b9b40f138bee556cc"/>
          </v:shape>
          <o:OLEObject Type="Embed" ProgID="Equation.DSMT4" ShapeID="对象 721" DrawAspect="Content" ObjectID="_1677003360" r:id="rId77"/>
        </w:object>
      </w:r>
      <w:r>
        <w:rPr>
          <w:rFonts w:ascii="宋体" w:hAnsi="宋体" w:cs="宋体" w:hint="eastAsia"/>
          <w:bCs/>
          <w:color w:val="FF0000"/>
        </w:rPr>
        <w:t>=</w:t>
      </w:r>
      <w:proofErr w:type="spellStart"/>
      <w:r>
        <w:rPr>
          <w:rFonts w:eastAsia="Times New Roman"/>
          <w:bCs/>
          <w:i/>
          <w:color w:val="FF0000"/>
        </w:rPr>
        <w:t>ρgh</w:t>
      </w:r>
      <w:proofErr w:type="spellEnd"/>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设正方体的边长为</w:t>
      </w:r>
      <w:r>
        <w:rPr>
          <w:rFonts w:eastAsia="Times New Roman"/>
          <w:bCs/>
          <w:i/>
          <w:color w:val="FF0000"/>
        </w:rPr>
        <w:t>h</w:t>
      </w:r>
      <w:r>
        <w:rPr>
          <w:rFonts w:ascii="宋体" w:hAnsi="宋体" w:cs="宋体" w:hint="eastAsia"/>
          <w:bCs/>
          <w:color w:val="FF0000"/>
        </w:rPr>
        <w:t>，则将立方体截成完全相同的</w:t>
      </w:r>
      <w:r>
        <w:rPr>
          <w:rFonts w:eastAsia="Times New Roman"/>
          <w:bCs/>
          <w:color w:val="FF0000"/>
        </w:rPr>
        <w:t>8</w:t>
      </w:r>
      <w:r>
        <w:rPr>
          <w:rFonts w:ascii="宋体" w:hAnsi="宋体" w:cs="宋体" w:hint="eastAsia"/>
          <w:bCs/>
          <w:color w:val="FF0000"/>
        </w:rPr>
        <w:t>个立方体后，每个小正方体的边长为</w:t>
      </w:r>
      <w:r>
        <w:rPr>
          <w:bCs/>
          <w:color w:val="FF0000"/>
        </w:rPr>
        <w:object w:dxaOrig="240" w:dyaOrig="615">
          <v:shape id="对象 722" o:spid="_x0000_i1047" type="#_x0000_t75" alt="eqId95271ea36a50490f90149b51080caa8c" style="width:12pt;height:30.75pt;mso-wrap-style:square;mso-position-horizontal-relative:page;mso-position-vertical-relative:page" o:ole="">
            <v:imagedata r:id="rId78" o:title="eqId95271ea36a50490f90149b51080caa8c"/>
          </v:shape>
          <o:OLEObject Type="Embed" ProgID="Equation.DSMT4" ShapeID="对象 722" DrawAspect="Content" ObjectID="_1677003361" r:id="rId79"/>
        </w:object>
      </w:r>
      <w:r>
        <w:rPr>
          <w:rFonts w:ascii="宋体" w:hAnsi="宋体" w:cs="宋体" w:hint="eastAsia"/>
          <w:bCs/>
          <w:color w:val="FF0000"/>
        </w:rPr>
        <w:t>，因为</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p</w:t>
      </w:r>
      <w:r>
        <w:rPr>
          <w:rFonts w:eastAsia="Times New Roman"/>
          <w:bCs/>
          <w:color w:val="FF0000"/>
        </w:rPr>
        <w:t>=</w:t>
      </w:r>
      <w:proofErr w:type="spellStart"/>
      <w:r>
        <w:rPr>
          <w:rFonts w:eastAsia="Times New Roman"/>
          <w:bCs/>
          <w:i/>
          <w:color w:val="FF0000"/>
        </w:rPr>
        <w:t>ρgh</w:t>
      </w:r>
      <w:proofErr w:type="spellEnd"/>
      <w:r>
        <w:rPr>
          <w:rFonts w:ascii="宋体" w:hAnsi="宋体" w:cs="宋体" w:hint="eastAsia"/>
          <w:bCs/>
          <w:color w:val="FF0000"/>
        </w:rPr>
        <w:t>，</w:t>
      </w:r>
      <w:r>
        <w:rPr>
          <w:rFonts w:eastAsia="Times New Roman"/>
          <w:bCs/>
          <w:i/>
          <w:color w:val="FF0000"/>
        </w:rPr>
        <w:t>h</w:t>
      </w:r>
      <w:r>
        <w:rPr>
          <w:rFonts w:eastAsia="Times New Roman"/>
          <w:bCs/>
          <w:color w:val="FF0000"/>
        </w:rPr>
        <w:t>′=</w:t>
      </w:r>
      <w:r>
        <w:rPr>
          <w:bCs/>
          <w:color w:val="FF0000"/>
        </w:rPr>
        <w:object w:dxaOrig="240" w:dyaOrig="615">
          <v:shape id="对象 723" o:spid="_x0000_i1048" type="#_x0000_t75" alt="eqId95271ea36a50490f90149b51080caa8c" style="width:12pt;height:30.75pt;mso-wrap-style:square;mso-position-horizontal-relative:page;mso-position-vertical-relative:page" o:ole="">
            <v:imagedata r:id="rId78" o:title="eqId95271ea36a50490f90149b51080caa8c"/>
          </v:shape>
          <o:OLEObject Type="Embed" ProgID="Equation.DSMT4" ShapeID="对象 723" DrawAspect="Content" ObjectID="_1677003362" r:id="rId80"/>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所以一个小正方体对水平桌面的压强</w:t>
      </w:r>
    </w:p>
    <w:p w:rsidR="002A0D76" w:rsidRDefault="002A0D76" w:rsidP="002A0D76">
      <w:pPr>
        <w:spacing w:line="360" w:lineRule="auto"/>
        <w:jc w:val="center"/>
        <w:textAlignment w:val="center"/>
        <w:rPr>
          <w:rFonts w:ascii="宋体" w:hAnsi="宋体" w:cs="宋体" w:hint="eastAsia"/>
          <w:bCs/>
          <w:color w:val="FF0000"/>
        </w:rPr>
      </w:pPr>
      <w:r>
        <w:rPr>
          <w:rFonts w:eastAsia="Times New Roman"/>
          <w:bCs/>
          <w:i/>
          <w:color w:val="FF0000"/>
        </w:rPr>
        <w:t>p</w:t>
      </w:r>
      <w:r>
        <w:rPr>
          <w:rFonts w:eastAsia="Times New Roman"/>
          <w:bCs/>
          <w:color w:val="FF0000"/>
        </w:rPr>
        <w:t>′</w:t>
      </w:r>
      <w:r>
        <w:rPr>
          <w:rFonts w:ascii="宋体" w:hAnsi="宋体" w:cs="宋体" w:hint="eastAsia"/>
          <w:bCs/>
          <w:color w:val="FF0000"/>
        </w:rPr>
        <w:t>＝</w:t>
      </w:r>
      <w:proofErr w:type="spellStart"/>
      <w:r>
        <w:rPr>
          <w:rFonts w:eastAsia="Times New Roman"/>
          <w:bCs/>
          <w:i/>
          <w:color w:val="FF0000"/>
        </w:rPr>
        <w:t>ρg</w:t>
      </w:r>
      <w:proofErr w:type="spellEnd"/>
      <w:r>
        <w:rPr>
          <w:bCs/>
          <w:color w:val="FF0000"/>
        </w:rPr>
        <w:object w:dxaOrig="240" w:dyaOrig="615">
          <v:shape id="对象 724" o:spid="_x0000_i1049" type="#_x0000_t75" alt="eqId95271ea36a50490f90149b51080caa8c" style="width:12pt;height:30.75pt;mso-wrap-style:square;mso-position-horizontal-relative:page;mso-position-vertical-relative:page" o:ole="">
            <v:imagedata r:id="rId78" o:title="eqId95271ea36a50490f90149b51080caa8c"/>
          </v:shape>
          <o:OLEObject Type="Embed" ProgID="Equation.DSMT4" ShapeID="对象 724" DrawAspect="Content" ObjectID="_1677003363" r:id="rId81"/>
        </w:object>
      </w:r>
      <w:r>
        <w:rPr>
          <w:rFonts w:ascii="宋体" w:hAnsi="宋体" w:cs="宋体" w:hint="eastAsia"/>
          <w:bCs/>
          <w:color w:val="FF0000"/>
        </w:rPr>
        <w:t>＝</w:t>
      </w:r>
      <w:r>
        <w:rPr>
          <w:bCs/>
          <w:color w:val="FF0000"/>
        </w:rPr>
        <w:object w:dxaOrig="255" w:dyaOrig="615">
          <v:shape id="对象 725" o:spid="_x0000_i1050" type="#_x0000_t75" alt="eqIdbdae46fc27fc48c5bc9de560bfb4c462" style="width:12.75pt;height:30.75pt;mso-wrap-style:square;mso-position-horizontal-relative:page;mso-position-vertical-relative:page" o:ole="">
            <v:imagedata r:id="rId82" o:title="eqIdbdae46fc27fc48c5bc9de560bfb4c462"/>
          </v:shape>
          <o:OLEObject Type="Embed" ProgID="Equation.DSMT4" ShapeID="对象 725" DrawAspect="Content" ObjectID="_1677003364" r:id="rId83"/>
        </w:objec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23</w:t>
      </w:r>
      <w:r>
        <w:rPr>
          <w:rFonts w:hint="eastAsia"/>
          <w:bCs/>
        </w:rPr>
        <w:t>．（</w:t>
      </w:r>
      <w:r>
        <w:rPr>
          <w:bCs/>
        </w:rPr>
        <w:t>2020·</w:t>
      </w:r>
      <w:r>
        <w:rPr>
          <w:rFonts w:hint="eastAsia"/>
          <w:bCs/>
        </w:rPr>
        <w:t>安徽芜湖市</w:t>
      </w:r>
      <w:r>
        <w:rPr>
          <w:bCs/>
        </w:rPr>
        <w:t>·</w:t>
      </w:r>
      <w:r>
        <w:rPr>
          <w:rFonts w:hint="eastAsia"/>
          <w:bCs/>
        </w:rPr>
        <w:t>八年级期末）</w:t>
      </w:r>
      <w:r>
        <w:rPr>
          <w:rFonts w:ascii="宋体" w:hAnsi="宋体" w:cs="宋体" w:hint="eastAsia"/>
          <w:bCs/>
        </w:rPr>
        <w:t>如图所示，四块相同的木块放置在水平地面上，如按图中阴影部分掉并取走，则剩余部分对水平地面的压强最大的是</w:t>
      </w:r>
    </w:p>
    <w:p w:rsidR="002A0D76" w:rsidRDefault="002A0D76" w:rsidP="002A0D76">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extent cx="843280" cy="487045"/>
            <wp:effectExtent l="0" t="0" r="0" b="8255"/>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843280" cy="487045"/>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831215" cy="498475"/>
            <wp:effectExtent l="0" t="0" r="6985" b="0"/>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figure"/>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31215" cy="49847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819150" cy="510540"/>
            <wp:effectExtent l="0" t="0" r="0" b="381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819150" cy="51054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807720" cy="510540"/>
            <wp:effectExtent l="0" t="0" r="0" b="3810"/>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8496735" descr="figure"/>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807720" cy="510540"/>
                    </a:xfrm>
                    <a:prstGeom prst="rect">
                      <a:avLst/>
                    </a:prstGeom>
                    <a:noFill/>
                    <a:ln>
                      <a:noFill/>
                    </a:ln>
                  </pic:spPr>
                </pic:pic>
              </a:graphicData>
            </a:graphic>
          </wp:inline>
        </w:drawing>
      </w:r>
    </w:p>
    <w:p w:rsidR="002A0D76" w:rsidRDefault="002A0D76" w:rsidP="002A0D76">
      <w:pPr>
        <w:spacing w:line="360" w:lineRule="auto"/>
        <w:jc w:val="left"/>
        <w:textAlignment w:val="center"/>
        <w:rPr>
          <w:bCs/>
          <w:color w:val="FF0000"/>
        </w:rPr>
      </w:pPr>
      <w:r>
        <w:rPr>
          <w:rFonts w:hint="eastAsia"/>
          <w:bCs/>
          <w:color w:val="FF0000"/>
        </w:rPr>
        <w:t>【答案】</w:t>
      </w:r>
      <w:r>
        <w:rPr>
          <w:bCs/>
          <w:color w:val="FF0000"/>
        </w:rPr>
        <w:t>B</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eastAsia="Times New Roman"/>
          <w:bCs/>
          <w:color w:val="FF0000"/>
        </w:rPr>
      </w:pPr>
      <w:r>
        <w:rPr>
          <w:rFonts w:eastAsia="Times New Roman"/>
          <w:bCs/>
          <w:color w:val="FF0000"/>
        </w:rPr>
        <w:t>A.</w:t>
      </w:r>
      <w:r>
        <w:rPr>
          <w:rFonts w:ascii="宋体" w:hAnsi="宋体" w:cs="宋体" w:hint="eastAsia"/>
          <w:bCs/>
          <w:color w:val="FF0000"/>
        </w:rPr>
        <w:t>重力减小一半，受力面积减小一半，压强不变；</w:t>
      </w:r>
      <w:r>
        <w:rPr>
          <w:rFonts w:eastAsia="Times New Roman"/>
          <w:bCs/>
          <w:color w:val="FF0000"/>
        </w:rPr>
        <w:t xml:space="preserve"> </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hint="eastAsia"/>
          <w:bCs/>
          <w:color w:val="FF0000"/>
        </w:rPr>
        <w:t>受力面积相对要比重力减小的多，所以压强变大；</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受力面积相对重力减小的少，压强变小；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重力减半受力面积不变，压强减小。</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24</w:t>
      </w:r>
      <w:r>
        <w:rPr>
          <w:rFonts w:hint="eastAsia"/>
          <w:bCs/>
        </w:rPr>
        <w:t>．（</w:t>
      </w:r>
      <w:r>
        <w:rPr>
          <w:bCs/>
        </w:rPr>
        <w:t>2020·</w:t>
      </w:r>
      <w:r>
        <w:rPr>
          <w:rFonts w:hint="eastAsia"/>
          <w:bCs/>
        </w:rPr>
        <w:t>安徽合肥市</w:t>
      </w:r>
      <w:r>
        <w:rPr>
          <w:bCs/>
        </w:rPr>
        <w:t>·</w:t>
      </w:r>
      <w:r>
        <w:rPr>
          <w:rFonts w:hint="eastAsia"/>
          <w:bCs/>
        </w:rPr>
        <w:t>八年级期中）</w:t>
      </w:r>
      <w:r>
        <w:rPr>
          <w:rFonts w:ascii="宋体" w:hAnsi="宋体" w:cs="宋体" w:hint="eastAsia"/>
          <w:bCs/>
        </w:rPr>
        <w:t>活塞</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面积如图所示，在活塞</w:t>
      </w:r>
      <w:r>
        <w:rPr>
          <w:rFonts w:eastAsia="Times New Roman"/>
          <w:bCs/>
        </w:rPr>
        <w:t>A</w:t>
      </w:r>
      <w:r>
        <w:rPr>
          <w:rFonts w:ascii="宋体" w:hAnsi="宋体" w:cs="宋体" w:hint="eastAsia"/>
          <w:bCs/>
        </w:rPr>
        <w:t>上施加</w:t>
      </w:r>
      <w:r>
        <w:rPr>
          <w:rFonts w:eastAsia="Times New Roman"/>
          <w:bCs/>
        </w:rPr>
        <w:t>60N</w:t>
      </w:r>
      <w:r>
        <w:rPr>
          <w:rFonts w:ascii="宋体" w:hAnsi="宋体" w:cs="宋体" w:hint="eastAsia"/>
          <w:bCs/>
        </w:rPr>
        <w:t>的力，则活塞</w:t>
      </w:r>
      <w:r>
        <w:rPr>
          <w:rFonts w:eastAsia="Times New Roman"/>
          <w:bCs/>
        </w:rPr>
        <w:t>B</w:t>
      </w:r>
      <w:r>
        <w:rPr>
          <w:rFonts w:ascii="宋体" w:hAnsi="宋体" w:cs="宋体" w:hint="eastAsia"/>
          <w:bCs/>
        </w:rPr>
        <w:t>能举起重为</w:t>
      </w:r>
      <w:r>
        <w:rPr>
          <w:bCs/>
        </w:rPr>
        <w:t>______</w:t>
      </w:r>
      <w:r>
        <w:rPr>
          <w:rFonts w:eastAsia="Times New Roman"/>
          <w:bCs/>
        </w:rPr>
        <w:t>N</w:t>
      </w:r>
      <w:r>
        <w:rPr>
          <w:rFonts w:ascii="宋体" w:hAnsi="宋体" w:cs="宋体" w:hint="eastAsia"/>
          <w:bCs/>
        </w:rPr>
        <w:t>的物体。</w:t>
      </w:r>
    </w:p>
    <w:p w:rsidR="002A0D76" w:rsidRDefault="002A0D76" w:rsidP="002A0D76">
      <w:pPr>
        <w:spacing w:line="360" w:lineRule="auto"/>
        <w:jc w:val="left"/>
        <w:textAlignment w:val="center"/>
        <w:rPr>
          <w:rFonts w:hint="eastAsia"/>
          <w:bCs/>
        </w:rPr>
      </w:pPr>
      <w:r>
        <w:rPr>
          <w:bCs/>
          <w:noProof/>
        </w:rPr>
        <w:drawing>
          <wp:inline distT="0" distB="0" distL="0" distR="0">
            <wp:extent cx="2790825" cy="1021080"/>
            <wp:effectExtent l="0" t="0" r="9525" b="762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7541530"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790825" cy="1021080"/>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lastRenderedPageBreak/>
        <w:t>【答案】</w:t>
      </w:r>
      <w:r>
        <w:rPr>
          <w:rFonts w:eastAsia="Times New Roman"/>
          <w:bCs/>
          <w:color w:val="FF0000"/>
        </w:rPr>
        <w:t>1500</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如图，设</w:t>
      </w:r>
      <w:r>
        <w:rPr>
          <w:rFonts w:eastAsia="Times New Roman"/>
          <w:bCs/>
          <w:color w:val="FF0000"/>
        </w:rPr>
        <w:t>A</w:t>
      </w:r>
      <w:r>
        <w:rPr>
          <w:rFonts w:ascii="宋体" w:hAnsi="宋体" w:cs="宋体" w:hint="eastAsia"/>
          <w:bCs/>
          <w:color w:val="FF0000"/>
        </w:rPr>
        <w:t>活塞的面积为</w:t>
      </w:r>
      <w:r>
        <w:rPr>
          <w:rFonts w:eastAsia="Times New Roman"/>
          <w:bCs/>
          <w:i/>
          <w:color w:val="FF0000"/>
        </w:rPr>
        <w:t>S</w:t>
      </w:r>
      <w:r>
        <w:rPr>
          <w:rFonts w:ascii="宋体" w:hAnsi="宋体" w:cs="宋体" w:hint="eastAsia"/>
          <w:bCs/>
          <w:color w:val="FF0000"/>
        </w:rPr>
        <w:t>，</w:t>
      </w:r>
      <w:r>
        <w:rPr>
          <w:rFonts w:eastAsia="Times New Roman"/>
          <w:bCs/>
          <w:color w:val="FF0000"/>
        </w:rPr>
        <w:t>B</w:t>
      </w:r>
      <w:r>
        <w:rPr>
          <w:rFonts w:ascii="宋体" w:hAnsi="宋体" w:cs="宋体" w:hint="eastAsia"/>
          <w:bCs/>
          <w:color w:val="FF0000"/>
        </w:rPr>
        <w:t>活塞面积为</w:t>
      </w:r>
      <w:r>
        <w:rPr>
          <w:rFonts w:eastAsia="Times New Roman"/>
          <w:bCs/>
          <w:i/>
          <w:color w:val="FF0000"/>
        </w:rPr>
        <w:t>S</w:t>
      </w:r>
      <w:r>
        <w:rPr>
          <w:rFonts w:eastAsia="Times New Roman"/>
          <w:bCs/>
          <w:color w:val="FF0000"/>
        </w:rPr>
        <w:t>′</w:t>
      </w:r>
      <w:r>
        <w:rPr>
          <w:rFonts w:ascii="宋体" w:hAnsi="宋体" w:cs="宋体" w:hint="eastAsia"/>
          <w:bCs/>
          <w:color w:val="FF0000"/>
        </w:rPr>
        <w:t>，由帕斯卡原理得两边压强相等，所以</w:t>
      </w:r>
    </w:p>
    <w:p w:rsidR="002A0D76" w:rsidRDefault="002A0D76" w:rsidP="002A0D76">
      <w:pPr>
        <w:spacing w:line="360" w:lineRule="auto"/>
        <w:jc w:val="center"/>
        <w:textAlignment w:val="center"/>
        <w:rPr>
          <w:rFonts w:hint="eastAsia"/>
          <w:bCs/>
          <w:color w:val="FF0000"/>
        </w:rPr>
      </w:pPr>
      <w:r>
        <w:rPr>
          <w:bCs/>
          <w:color w:val="FF0000"/>
        </w:rPr>
        <w:object w:dxaOrig="810" w:dyaOrig="615">
          <v:shape id="对象 726" o:spid="_x0000_i1051" type="#_x0000_t75" alt="eqIda005f355d1c145869375c1cc01aab449" style="width:40.5pt;height:30.75pt;mso-wrap-style:square;mso-position-horizontal-relative:page;mso-position-vertical-relative:page" o:ole="">
            <v:imagedata r:id="rId89" o:title="eqIda005f355d1c145869375c1cc01aab449"/>
          </v:shape>
          <o:OLEObject Type="Embed" ProgID="Equation.DSMT4" ShapeID="对象 726" DrawAspect="Content" ObjectID="_1677003365" r:id="rId90"/>
        </w:object>
      </w:r>
    </w:p>
    <w:p w:rsidR="002A0D76" w:rsidRDefault="002A0D76" w:rsidP="002A0D76">
      <w:pPr>
        <w:spacing w:line="360" w:lineRule="auto"/>
        <w:jc w:val="center"/>
        <w:textAlignment w:val="center"/>
        <w:rPr>
          <w:rFonts w:eastAsia="Times New Roman"/>
          <w:bCs/>
          <w:color w:val="FF0000"/>
        </w:rPr>
      </w:pPr>
      <w:r>
        <w:rPr>
          <w:bCs/>
          <w:color w:val="FF0000"/>
        </w:rPr>
        <w:object w:dxaOrig="2520" w:dyaOrig="1200">
          <v:shape id="对象 727" o:spid="_x0000_i1052" type="#_x0000_t75" alt="eqId7bd82b98e49f4431a76d8a2feb38fa8f" style="width:126pt;height:60pt;mso-wrap-style:square;mso-position-horizontal-relative:page;mso-position-vertical-relative:page" o:ole="">
            <v:imagedata r:id="rId91" o:title="eqId7bd82b98e49f4431a76d8a2feb38fa8f"/>
          </v:shape>
          <o:OLEObject Type="Embed" ProgID="Equation.DSMT4" ShapeID="对象 727" DrawAspect="Content" ObjectID="_1677003366" r:id="rId92"/>
        </w:object>
      </w:r>
      <w:r>
        <w:rPr>
          <w:rFonts w:eastAsia="Times New Roman"/>
          <w:bCs/>
          <w:color w:val="FF0000"/>
        </w:rPr>
        <w:t>=1500N</w:t>
      </w:r>
    </w:p>
    <w:p w:rsidR="002A0D76" w:rsidRDefault="002A0D76" w:rsidP="002A0D76">
      <w:pPr>
        <w:spacing w:line="360" w:lineRule="auto"/>
        <w:jc w:val="center"/>
        <w:textAlignment w:val="center"/>
        <w:rPr>
          <w:rFonts w:eastAsia="Times New Roman"/>
          <w:bCs/>
          <w:color w:val="FF0000"/>
        </w:rPr>
      </w:pPr>
      <w:r>
        <w:rPr>
          <w:rFonts w:eastAsia="Times New Roman"/>
          <w:bCs/>
          <w:i/>
          <w:color w:val="FF0000"/>
        </w:rPr>
        <w:t>G</w:t>
      </w:r>
      <w:r>
        <w:rPr>
          <w:rFonts w:eastAsia="Times New Roman"/>
          <w:bCs/>
          <w:color w:val="FF0000"/>
          <w:vertAlign w:val="subscript"/>
        </w:rPr>
        <w:t>B</w:t>
      </w:r>
      <w:r>
        <w:rPr>
          <w:rFonts w:eastAsia="Times New Roman"/>
          <w:bCs/>
          <w:color w:val="FF0000"/>
        </w:rPr>
        <w:t>=</w:t>
      </w:r>
      <w:r>
        <w:rPr>
          <w:rFonts w:eastAsia="Times New Roman"/>
          <w:bCs/>
          <w:i/>
          <w:color w:val="FF0000"/>
        </w:rPr>
        <w:t>F</w:t>
      </w:r>
      <w:r>
        <w:rPr>
          <w:rFonts w:eastAsia="Times New Roman"/>
          <w:bCs/>
          <w:color w:val="FF0000"/>
        </w:rPr>
        <w:t>′=1500N</w:t>
      </w:r>
    </w:p>
    <w:p w:rsidR="002A0D76" w:rsidRDefault="002A0D76" w:rsidP="002A0D76">
      <w:pPr>
        <w:spacing w:line="360" w:lineRule="auto"/>
        <w:jc w:val="left"/>
        <w:textAlignment w:val="center"/>
        <w:rPr>
          <w:rFonts w:ascii="宋体" w:hAnsi="宋体" w:cs="宋体"/>
          <w:bCs/>
        </w:rPr>
      </w:pPr>
      <w:r>
        <w:rPr>
          <w:bCs/>
        </w:rPr>
        <w:t>25</w:t>
      </w:r>
      <w:r>
        <w:rPr>
          <w:rFonts w:hint="eastAsia"/>
          <w:bCs/>
        </w:rPr>
        <w:t>．（</w:t>
      </w:r>
      <w:r>
        <w:rPr>
          <w:bCs/>
        </w:rPr>
        <w:t>2020·</w:t>
      </w:r>
      <w:r>
        <w:rPr>
          <w:rFonts w:hint="eastAsia"/>
          <w:bCs/>
        </w:rPr>
        <w:t>濉溪县新蔡镇王庄村新安联中八年级期中）</w:t>
      </w:r>
      <w:r>
        <w:rPr>
          <w:rFonts w:ascii="宋体" w:hAnsi="宋体" w:cs="宋体" w:hint="eastAsia"/>
          <w:bCs/>
        </w:rPr>
        <w:t>长方体铁块放在水平木板上，对木板的压强为</w:t>
      </w:r>
      <w:r>
        <w:rPr>
          <w:rFonts w:eastAsia="Times New Roman"/>
          <w:bCs/>
          <w:i/>
        </w:rPr>
        <w:t>p</w:t>
      </w:r>
      <w:r>
        <w:rPr>
          <w:rFonts w:eastAsia="Times New Roman"/>
          <w:bCs/>
          <w:vertAlign w:val="subscript"/>
        </w:rPr>
        <w:t>1</w:t>
      </w:r>
      <w:r>
        <w:rPr>
          <w:rFonts w:ascii="宋体" w:hAnsi="宋体" w:cs="宋体" w:hint="eastAsia"/>
          <w:bCs/>
        </w:rPr>
        <w:t>，当将木板的一端抬起一些时，铁块对木板的压强为</w:t>
      </w:r>
      <w:r>
        <w:rPr>
          <w:rFonts w:eastAsia="Times New Roman"/>
          <w:bCs/>
          <w:i/>
        </w:rPr>
        <w:t>p</w:t>
      </w:r>
      <w:r>
        <w:rPr>
          <w:rFonts w:eastAsia="Times New Roman"/>
          <w:bCs/>
          <w:vertAlign w:val="subscript"/>
        </w:rPr>
        <w:t>2</w:t>
      </w:r>
      <w:r>
        <w:rPr>
          <w:rFonts w:ascii="宋体" w:hAnsi="宋体" w:cs="宋体" w:hint="eastAsia"/>
          <w:bCs/>
        </w:rPr>
        <w:t>，则</w:t>
      </w:r>
      <w:r>
        <w:rPr>
          <w:rFonts w:eastAsia="Times New Roman"/>
          <w:bCs/>
          <w:i/>
        </w:rPr>
        <w:t>p</w:t>
      </w:r>
      <w:r>
        <w:rPr>
          <w:rFonts w:eastAsia="Times New Roman"/>
          <w:bCs/>
          <w:vertAlign w:val="subscript"/>
        </w:rPr>
        <w:t>1</w:t>
      </w:r>
      <w:r>
        <w:rPr>
          <w:bCs/>
        </w:rPr>
        <w:t>_____</w:t>
      </w:r>
      <w:r>
        <w:rPr>
          <w:rFonts w:eastAsia="Times New Roman"/>
          <w:bCs/>
          <w:i/>
        </w:rPr>
        <w:t>p</w:t>
      </w:r>
      <w:r>
        <w:rPr>
          <w:rFonts w:eastAsia="Times New Roman"/>
          <w:bCs/>
          <w:vertAlign w:val="subscript"/>
        </w:rPr>
        <w:t>2</w:t>
      </w:r>
      <w:r>
        <w:rPr>
          <w:rFonts w:ascii="宋体" w:hAnsi="宋体" w:cs="宋体" w:hint="eastAsia"/>
          <w:bCs/>
        </w:rPr>
        <w:t>（选填“＞”“＜”或“＝”）。</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rPr>
      </w:pPr>
      <w:r>
        <w:rPr>
          <w:rFonts w:ascii="宋体" w:hAnsi="宋体" w:cs="宋体" w:hint="eastAsia"/>
          <w:bCs/>
          <w:color w:val="FF0000"/>
        </w:rPr>
        <w:t>长方体铁块放在水平木板上时，铁块的压力和自身的重力相等；当将木板的一端抬起一些时，铁块对木板的压力小于自身的重力；因为前后铁块对木板的受力面积不变，根据</w:t>
      </w:r>
      <w:r>
        <w:rPr>
          <w:bCs/>
          <w:color w:val="FF0000"/>
        </w:rPr>
        <w:object w:dxaOrig="675" w:dyaOrig="615">
          <v:shape id="对象 728" o:spid="_x0000_i1053" type="#_x0000_t75" alt="eqIdccae9445c74642239ef958a1699531b1" style="width:33.75pt;height:30.75pt;mso-wrap-style:square;mso-position-horizontal-relative:page;mso-position-vertical-relative:page" o:ole="">
            <v:imagedata r:id="rId93" o:title="eqIdccae9445c74642239ef958a1699531b1"/>
          </v:shape>
          <o:OLEObject Type="Embed" ProgID="Equation.DSMT4" ShapeID="对象 728" DrawAspect="Content" ObjectID="_1677003367" r:id="rId94"/>
        </w:object>
      </w:r>
      <w:r>
        <w:rPr>
          <w:rFonts w:ascii="宋体" w:hAnsi="宋体" w:cs="宋体" w:hint="eastAsia"/>
          <w:bCs/>
          <w:color w:val="FF0000"/>
        </w:rPr>
        <w:t>可知</w:t>
      </w:r>
      <w:r>
        <w:rPr>
          <w:rFonts w:eastAsia="Times New Roman"/>
          <w:bCs/>
          <w:i/>
          <w:color w:val="FF0000"/>
        </w:rPr>
        <w:t>p</w:t>
      </w:r>
      <w:r>
        <w:rPr>
          <w:rFonts w:eastAsia="Times New Roman"/>
          <w:bCs/>
          <w:color w:val="FF0000"/>
          <w:vertAlign w:val="subscript"/>
        </w:rPr>
        <w:t>1</w:t>
      </w:r>
      <w:r>
        <w:rPr>
          <w:rFonts w:ascii="宋体" w:hAnsi="宋体" w:cs="宋体" w:hint="eastAsia"/>
          <w:bCs/>
          <w:color w:val="FF0000"/>
        </w:rPr>
        <w:t>＞</w:t>
      </w:r>
      <w:r>
        <w:rPr>
          <w:rFonts w:eastAsia="Times New Roman"/>
          <w:bCs/>
          <w:i/>
          <w:color w:val="FF0000"/>
        </w:rPr>
        <w:t>p</w:t>
      </w:r>
      <w:r>
        <w:rPr>
          <w:rFonts w:eastAsia="Times New Roman"/>
          <w:bCs/>
          <w:color w:val="FF0000"/>
          <w:vertAlign w:val="subscript"/>
        </w:rPr>
        <w:t>2</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26</w:t>
      </w:r>
      <w:r>
        <w:rPr>
          <w:rFonts w:hint="eastAsia"/>
          <w:bCs/>
        </w:rPr>
        <w:t>．（</w:t>
      </w:r>
      <w:r>
        <w:rPr>
          <w:bCs/>
        </w:rPr>
        <w:t>2019·</w:t>
      </w:r>
      <w:r>
        <w:rPr>
          <w:rFonts w:hint="eastAsia"/>
          <w:bCs/>
        </w:rPr>
        <w:t>宣城市宣州区水阳中心初级中学八年级期中）</w:t>
      </w:r>
      <w:r>
        <w:rPr>
          <w:rFonts w:ascii="宋体" w:hAnsi="宋体" w:cs="宋体" w:hint="eastAsia"/>
          <w:bCs/>
        </w:rPr>
        <w:t>物体</w:t>
      </w:r>
      <w:r>
        <w:rPr>
          <w:rFonts w:eastAsia="Times New Roman"/>
          <w:bCs/>
        </w:rPr>
        <w:t>A</w:t>
      </w:r>
      <w:r>
        <w:rPr>
          <w:rFonts w:ascii="宋体" w:hAnsi="宋体" w:cs="宋体" w:hint="eastAsia"/>
          <w:bCs/>
        </w:rPr>
        <w:t>静止在水平桌面上，如图甲；用一水平推力把物体</w:t>
      </w:r>
      <w:r>
        <w:rPr>
          <w:rFonts w:eastAsia="Times New Roman"/>
          <w:bCs/>
        </w:rPr>
        <w:t>A</w:t>
      </w:r>
      <w:r>
        <w:rPr>
          <w:rFonts w:ascii="宋体" w:hAnsi="宋体" w:cs="宋体" w:hint="eastAsia"/>
          <w:bCs/>
        </w:rPr>
        <w:t>向右移动（不落地），如图乙；则物体</w:t>
      </w:r>
      <w:r>
        <w:rPr>
          <w:rFonts w:eastAsia="Times New Roman"/>
          <w:bCs/>
        </w:rPr>
        <w:t>A</w:t>
      </w:r>
      <w:r>
        <w:rPr>
          <w:rFonts w:ascii="宋体" w:hAnsi="宋体" w:cs="宋体" w:hint="eastAsia"/>
          <w:bCs/>
        </w:rPr>
        <w:t>在移动过程中对桌面的压力</w:t>
      </w:r>
      <w:r>
        <w:rPr>
          <w:bCs/>
        </w:rPr>
        <w:t>________</w:t>
      </w:r>
      <w:r>
        <w:rPr>
          <w:rFonts w:ascii="宋体" w:hAnsi="宋体" w:cs="宋体" w:hint="eastAsia"/>
          <w:bCs/>
        </w:rPr>
        <w:t>，压强</w:t>
      </w:r>
      <w:r>
        <w:rPr>
          <w:bCs/>
        </w:rPr>
        <w:t>________</w:t>
      </w:r>
      <w:r>
        <w:rPr>
          <w:rFonts w:ascii="宋体" w:hAnsi="宋体" w:cs="宋体" w:hint="eastAsia"/>
          <w:bCs/>
        </w:rPr>
        <w:t>，所受摩擦力</w:t>
      </w:r>
      <w:r>
        <w:rPr>
          <w:bCs/>
        </w:rPr>
        <w:t>________</w:t>
      </w:r>
      <w:r>
        <w:rPr>
          <w:rFonts w:ascii="宋体" w:hAnsi="宋体" w:cs="宋体" w:hint="eastAsia"/>
          <w:bCs/>
        </w:rPr>
        <w:t>。（均选填“变大”“变小”或“不变”）</w:t>
      </w:r>
    </w:p>
    <w:p w:rsidR="002A0D76" w:rsidRDefault="002A0D76" w:rsidP="002A0D76">
      <w:pPr>
        <w:spacing w:line="360" w:lineRule="auto"/>
        <w:jc w:val="left"/>
        <w:textAlignment w:val="center"/>
        <w:rPr>
          <w:rFonts w:hint="eastAsia"/>
          <w:bCs/>
        </w:rPr>
      </w:pPr>
      <w:r>
        <w:rPr>
          <w:bCs/>
          <w:noProof/>
        </w:rPr>
        <w:drawing>
          <wp:inline distT="0" distB="0" distL="0" distR="0">
            <wp:extent cx="2374900" cy="1175385"/>
            <wp:effectExtent l="0" t="0" r="6350" b="5715"/>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374900" cy="1175385"/>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不变</w:t>
      </w:r>
      <w:r>
        <w:rPr>
          <w:bCs/>
          <w:color w:val="FF0000"/>
        </w:rPr>
        <w:t xml:space="preserve">    </w:t>
      </w:r>
      <w:r>
        <w:rPr>
          <w:rFonts w:ascii="宋体" w:hAnsi="宋体" w:cs="宋体" w:hint="eastAsia"/>
          <w:bCs/>
          <w:color w:val="FF0000"/>
        </w:rPr>
        <w:t>变大</w:t>
      </w:r>
      <w:r>
        <w:rPr>
          <w:bCs/>
          <w:color w:val="FF0000"/>
        </w:rPr>
        <w:t xml:space="preserve">    </w:t>
      </w:r>
      <w:r>
        <w:rPr>
          <w:rFonts w:ascii="宋体" w:hAnsi="宋体" w:cs="宋体" w:hint="eastAsia"/>
          <w:bCs/>
          <w:color w:val="FF0000"/>
        </w:rPr>
        <w:t>不变</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放在水平面上的物体对水平面的压力大小等于物体的重力，故物体</w:t>
      </w:r>
      <w:r>
        <w:rPr>
          <w:rFonts w:eastAsia="Times New Roman"/>
          <w:bCs/>
          <w:color w:val="FF0000"/>
        </w:rPr>
        <w:t>A</w:t>
      </w:r>
      <w:r>
        <w:rPr>
          <w:rFonts w:ascii="宋体" w:hAnsi="宋体" w:cs="宋体" w:hint="eastAsia"/>
          <w:bCs/>
          <w:color w:val="FF0000"/>
        </w:rPr>
        <w:t>在移动过程中重力大小不变，压力也不变。</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压强为压力与受力面积的比值，故在压力不变时，物体</w:t>
      </w:r>
      <w:r>
        <w:rPr>
          <w:rFonts w:eastAsia="Times New Roman"/>
          <w:bCs/>
          <w:color w:val="FF0000"/>
        </w:rPr>
        <w:t>A</w:t>
      </w:r>
      <w:r>
        <w:rPr>
          <w:rFonts w:ascii="宋体" w:hAnsi="宋体" w:cs="宋体" w:hint="eastAsia"/>
          <w:bCs/>
          <w:color w:val="FF0000"/>
        </w:rPr>
        <w:t>移动过程中受力面积减小，压强将增大。</w:t>
      </w:r>
    </w:p>
    <w:p w:rsidR="002A0D76" w:rsidRDefault="002A0D76" w:rsidP="002A0D76">
      <w:pPr>
        <w:spacing w:line="360" w:lineRule="auto"/>
        <w:jc w:val="left"/>
        <w:textAlignment w:val="center"/>
        <w:rPr>
          <w:rFonts w:ascii="宋体" w:hAnsi="宋体" w:cs="宋体" w:hint="eastAsia"/>
          <w:bCs/>
        </w:rPr>
      </w:pPr>
      <w:r>
        <w:rPr>
          <w:rFonts w:eastAsia="Times New Roman"/>
          <w:bCs/>
          <w:color w:val="FF0000"/>
        </w:rPr>
        <w:lastRenderedPageBreak/>
        <w:t>[3]</w:t>
      </w:r>
      <w:r>
        <w:rPr>
          <w:rFonts w:ascii="宋体" w:hAnsi="宋体" w:cs="宋体" w:hint="eastAsia"/>
          <w:bCs/>
          <w:color w:val="FF0000"/>
        </w:rPr>
        <w:t>因摩擦力大小与压力大小和接触面的粗糙程度有关，当压力大小不变，接触面粗糙程度不变时，摩擦力大小不变。</w:t>
      </w:r>
    </w:p>
    <w:p w:rsidR="002A0D76" w:rsidRDefault="002A0D76" w:rsidP="002A0D76">
      <w:pPr>
        <w:spacing w:line="360" w:lineRule="auto"/>
        <w:jc w:val="left"/>
        <w:textAlignment w:val="center"/>
        <w:rPr>
          <w:rFonts w:hint="eastAsia"/>
          <w:bCs/>
        </w:rPr>
      </w:pPr>
      <w:r>
        <w:rPr>
          <w:bCs/>
        </w:rPr>
        <w:t>27</w:t>
      </w:r>
      <w:r>
        <w:rPr>
          <w:rFonts w:hint="eastAsia"/>
          <w:bCs/>
        </w:rPr>
        <w:t>．（</w:t>
      </w:r>
      <w:r>
        <w:rPr>
          <w:bCs/>
        </w:rPr>
        <w:t>2020·</w:t>
      </w:r>
      <w:r>
        <w:rPr>
          <w:rFonts w:hint="eastAsia"/>
          <w:bCs/>
        </w:rPr>
        <w:t>濉溪县新蔡镇王庄村新安联中八年级期中）</w:t>
      </w:r>
      <w:r>
        <w:rPr>
          <w:rFonts w:ascii="宋体" w:hAnsi="宋体" w:cs="宋体" w:hint="eastAsia"/>
          <w:bCs/>
        </w:rPr>
        <w:t>如图所示为上海自主研发的氢燃料车，它的核心技术已跻身于世界先进行列。该车使用氢气代替汽油，在高压条件下，应用体积为</w:t>
      </w:r>
      <w:r>
        <w:rPr>
          <w:rFonts w:eastAsia="Times New Roman"/>
          <w:bCs/>
        </w:rPr>
        <w:t>0.16m</w:t>
      </w:r>
      <w:r>
        <w:rPr>
          <w:rFonts w:eastAsia="Times New Roman"/>
          <w:bCs/>
          <w:vertAlign w:val="superscript"/>
        </w:rPr>
        <w:t>3</w:t>
      </w:r>
      <w:r>
        <w:rPr>
          <w:rFonts w:ascii="宋体" w:hAnsi="宋体" w:cs="宋体" w:hint="eastAsia"/>
          <w:bCs/>
        </w:rPr>
        <w:t>的储氢罐储存</w:t>
      </w:r>
      <w:r>
        <w:rPr>
          <w:rFonts w:eastAsia="Times New Roman"/>
          <w:bCs/>
        </w:rPr>
        <w:t>2kg</w:t>
      </w:r>
      <w:r>
        <w:rPr>
          <w:rFonts w:ascii="宋体" w:hAnsi="宋体" w:cs="宋体" w:hint="eastAsia"/>
          <w:bCs/>
        </w:rPr>
        <w:t>的氢气，一次加气可行驶</w:t>
      </w:r>
      <w:r>
        <w:rPr>
          <w:rFonts w:eastAsia="Times New Roman"/>
          <w:bCs/>
        </w:rPr>
        <w:t>230km</w:t>
      </w:r>
      <w:r>
        <w:rPr>
          <w:rFonts w:ascii="宋体" w:hAnsi="宋体" w:cs="宋体" w:hint="eastAsia"/>
          <w:bCs/>
        </w:rPr>
        <w:t>，最高速度可达</w:t>
      </w:r>
      <w:r>
        <w:rPr>
          <w:rFonts w:eastAsia="Times New Roman"/>
          <w:bCs/>
        </w:rPr>
        <w:t>122km/h</w:t>
      </w:r>
      <w:r>
        <w:rPr>
          <w:rFonts w:ascii="宋体" w:hAnsi="宋体" w:cs="宋体" w:hint="eastAsia"/>
          <w:bCs/>
        </w:rPr>
        <w:t>．该车整车质量为</w:t>
      </w:r>
      <w:r>
        <w:rPr>
          <w:rFonts w:eastAsia="Times New Roman"/>
          <w:bCs/>
        </w:rPr>
        <w:t>1600kg</w:t>
      </w:r>
      <w:r>
        <w:rPr>
          <w:rFonts w:ascii="宋体" w:hAnsi="宋体" w:cs="宋体" w:hint="eastAsia"/>
          <w:bCs/>
        </w:rPr>
        <w:t>，若每个轮胎与地面的接触面积为</w:t>
      </w:r>
      <w:r>
        <w:rPr>
          <w:rFonts w:eastAsia="Times New Roman"/>
          <w:bCs/>
        </w:rPr>
        <w:t>4×10</w:t>
      </w:r>
      <w:r>
        <w:rPr>
          <w:rFonts w:eastAsia="Times New Roman"/>
          <w:bCs/>
          <w:vertAlign w:val="superscript"/>
        </w:rPr>
        <w:t>-2</w:t>
      </w:r>
      <w:r>
        <w:rPr>
          <w:rFonts w:eastAsia="Times New Roman"/>
          <w:bCs/>
        </w:rPr>
        <w:t>m</w:t>
      </w:r>
      <w:r>
        <w:rPr>
          <w:rFonts w:eastAsia="Times New Roman"/>
          <w:bCs/>
          <w:vertAlign w:val="superscript"/>
        </w:rPr>
        <w:t>2</w:t>
      </w:r>
      <w:r>
        <w:rPr>
          <w:rFonts w:hint="eastAsia"/>
          <w:bCs/>
        </w:rPr>
        <w:t>。</w:t>
      </w:r>
    </w:p>
    <w:p w:rsidR="002A0D76" w:rsidRDefault="002A0D76" w:rsidP="002A0D76">
      <w:pPr>
        <w:spacing w:line="360" w:lineRule="auto"/>
        <w:jc w:val="left"/>
        <w:textAlignment w:val="center"/>
        <w:rPr>
          <w:bCs/>
        </w:rPr>
      </w:pPr>
      <w:r>
        <w:rPr>
          <w:bCs/>
          <w:noProof/>
        </w:rPr>
        <w:drawing>
          <wp:inline distT="0" distB="0" distL="0" distR="0">
            <wp:extent cx="1662430" cy="1092835"/>
            <wp:effectExtent l="0" t="0" r="0" b="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662430" cy="1092835"/>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rPr>
      </w:pPr>
      <w:r>
        <w:rPr>
          <w:rFonts w:ascii="宋体" w:hAnsi="宋体" w:cs="宋体" w:hint="eastAsia"/>
          <w:bCs/>
        </w:rPr>
        <w:t>求：（</w:t>
      </w:r>
      <w:r>
        <w:rPr>
          <w:rFonts w:eastAsia="Times New Roman"/>
          <w:bCs/>
        </w:rPr>
        <w:t>1</w:t>
      </w:r>
      <w:r>
        <w:rPr>
          <w:rFonts w:ascii="宋体" w:hAnsi="宋体" w:cs="宋体" w:hint="eastAsia"/>
          <w:bCs/>
        </w:rPr>
        <w:t>）储氢罐中储存的氢气密度；</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）该车对地面的压强。</w:t>
      </w:r>
    </w:p>
    <w:p w:rsidR="002A0D76" w:rsidRDefault="002A0D76" w:rsidP="002A0D76">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w:t>
      </w:r>
      <w:r>
        <w:rPr>
          <w:rFonts w:eastAsia="Times New Roman"/>
          <w:bCs/>
          <w:color w:val="FF0000"/>
        </w:rPr>
        <w:t>1</w:t>
      </w:r>
      <w:r>
        <w:rPr>
          <w:rFonts w:ascii="宋体" w:hAnsi="宋体" w:cs="宋体" w:hint="eastAsia"/>
          <w:bCs/>
          <w:color w:val="FF0000"/>
        </w:rPr>
        <w:t>）</w:t>
      </w:r>
      <w:r>
        <w:rPr>
          <w:rFonts w:eastAsia="Times New Roman"/>
          <w:bCs/>
          <w:color w:val="FF0000"/>
        </w:rPr>
        <w:t>12.5kg/m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2</w:t>
      </w:r>
      <w:r>
        <w:rPr>
          <w:rFonts w:ascii="宋体" w:hAnsi="宋体" w:cs="宋体" w:hint="eastAsia"/>
          <w:bCs/>
          <w:color w:val="FF0000"/>
        </w:rPr>
        <w:t>）</w:t>
      </w:r>
      <w:r>
        <w:rPr>
          <w:rFonts w:eastAsia="Times New Roman"/>
          <w:bCs/>
          <w:color w:val="FF0000"/>
        </w:rPr>
        <w:t>9.8×10</w:t>
      </w:r>
      <w:r>
        <w:rPr>
          <w:rFonts w:eastAsia="Times New Roman"/>
          <w:bCs/>
          <w:color w:val="FF0000"/>
          <w:vertAlign w:val="superscript"/>
        </w:rPr>
        <w:t>4</w:t>
      </w:r>
      <w:r>
        <w:rPr>
          <w:rFonts w:eastAsia="Times New Roman"/>
          <w:bCs/>
          <w:color w:val="FF0000"/>
        </w:rPr>
        <w:t>Pa</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1</w:t>
      </w:r>
      <w:r>
        <w:rPr>
          <w:rFonts w:ascii="宋体" w:hAnsi="宋体" w:cs="宋体" w:hint="eastAsia"/>
          <w:bCs/>
          <w:color w:val="FF0000"/>
        </w:rPr>
        <w:t>）储氢罐中储存的氢气密度为：</w:t>
      </w:r>
    </w:p>
    <w:p w:rsidR="002A0D76" w:rsidRDefault="002A0D76" w:rsidP="002A0D76">
      <w:pPr>
        <w:spacing w:line="360" w:lineRule="auto"/>
        <w:jc w:val="center"/>
        <w:textAlignment w:val="center"/>
        <w:rPr>
          <w:rFonts w:ascii="宋体" w:hAnsi="宋体" w:cs="宋体" w:hint="eastAsia"/>
          <w:bCs/>
          <w:color w:val="FF0000"/>
        </w:rPr>
      </w:pPr>
      <w:r>
        <w:rPr>
          <w:bCs/>
          <w:color w:val="FF0000"/>
        </w:rPr>
        <w:object w:dxaOrig="2985" w:dyaOrig="615">
          <v:shape id="对象 729" o:spid="_x0000_i1054" type="#_x0000_t75" alt="eqId96931ee0415843e29920c6f0ed3f4f61" style="width:149.25pt;height:30.75pt;mso-wrap-style:square;mso-position-horizontal-relative:page;mso-position-vertical-relative:page" o:ole="">
            <v:imagedata r:id="rId97" o:title="eqId96931ee0415843e29920c6f0ed3f4f61"/>
          </v:shape>
          <o:OLEObject Type="Embed" ProgID="Equation.DSMT4" ShapeID="对象 729" DrawAspect="Content" ObjectID="_1677003368" r:id="rId98"/>
        </w:objec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）水平地面上车对地面的压力等于车的重力为：</w:t>
      </w:r>
    </w:p>
    <w:p w:rsidR="002A0D76" w:rsidRDefault="002A0D76" w:rsidP="002A0D76">
      <w:pPr>
        <w:spacing w:line="360" w:lineRule="auto"/>
        <w:jc w:val="center"/>
        <w:textAlignment w:val="center"/>
        <w:rPr>
          <w:rFonts w:eastAsia="Times New Roman" w:hint="eastAsia"/>
          <w:bCs/>
          <w:color w:val="FF0000"/>
        </w:rPr>
      </w:pPr>
      <w:r>
        <w:rPr>
          <w:bCs/>
          <w:color w:val="FF0000"/>
          <w:position w:val="-10"/>
        </w:rPr>
        <w:object w:dxaOrig="4155" w:dyaOrig="315">
          <v:shape id="对象 730" o:spid="_x0000_i1055" type="#_x0000_t75" alt="eqId0c1700f4bcc345afa663cdb74a95445f" style="width:207.75pt;height:15.75pt;mso-position-horizontal-relative:page;mso-position-vertical-relative:page" o:ole="">
            <v:fill o:detectmouseclick="t"/>
            <v:imagedata r:id="rId99" o:title="eqId0c1700f4bcc345afa663cdb74a95445f"/>
          </v:shape>
          <o:OLEObject Type="Embed" ProgID="Equation.DSMT4" ShapeID="对象 730" DrawAspect="Content" ObjectID="_1677003369" r:id="rId100"/>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车对地面的压强为：</w:t>
      </w:r>
    </w:p>
    <w:p w:rsidR="002A0D76" w:rsidRDefault="002A0D76" w:rsidP="002A0D76">
      <w:pPr>
        <w:spacing w:line="360" w:lineRule="auto"/>
        <w:jc w:val="center"/>
        <w:textAlignment w:val="center"/>
        <w:rPr>
          <w:rFonts w:ascii="宋体" w:hAnsi="宋体" w:cs="宋体" w:hint="eastAsia"/>
          <w:bCs/>
          <w:color w:val="FF0000"/>
        </w:rPr>
      </w:pPr>
      <w:r>
        <w:rPr>
          <w:bCs/>
          <w:color w:val="FF0000"/>
          <w:position w:val="-24"/>
        </w:rPr>
        <w:object w:dxaOrig="3540" w:dyaOrig="615">
          <v:shape id="对象 731" o:spid="_x0000_i1056" type="#_x0000_t75" alt="eqId1d0537c65b594b19932c54bf2eaa9eeb" style="width:177pt;height:30.75pt;mso-position-horizontal-relative:page;mso-position-vertical-relative:page" o:ole="">
            <v:fill o:detectmouseclick="t"/>
            <v:imagedata r:id="rId101" o:title="eqId1d0537c65b594b19932c54bf2eaa9eeb"/>
          </v:shape>
          <o:OLEObject Type="Embed" ProgID="Equation.DSMT4" ShapeID="对象 731" DrawAspect="Content" ObjectID="_1677003370" r:id="rId102"/>
        </w:object>
      </w:r>
      <w:r>
        <w:rPr>
          <w:rFonts w:eastAsia="Times New Roman"/>
          <w:bCs/>
          <w:color w:val="FF0000"/>
        </w:rPr>
        <w:t xml:space="preserve"> </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）储氢罐中储存的氢气密度为</w:t>
      </w:r>
      <w:r>
        <w:rPr>
          <w:rFonts w:eastAsia="Times New Roman"/>
          <w:bCs/>
          <w:color w:val="FF0000"/>
        </w:rPr>
        <w:t>12.5kg/m</w:t>
      </w:r>
      <w:r>
        <w:rPr>
          <w:rFonts w:eastAsia="Times New Roman"/>
          <w:bCs/>
          <w:color w:val="FF0000"/>
          <w:vertAlign w:val="superscript"/>
        </w:rPr>
        <w:t>3</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）车对地面的压强为</w:t>
      </w:r>
      <w:r>
        <w:rPr>
          <w:rFonts w:eastAsia="Times New Roman"/>
          <w:bCs/>
          <w:color w:val="FF0000"/>
        </w:rPr>
        <w:t>9.8×10</w:t>
      </w:r>
      <w:r>
        <w:rPr>
          <w:rFonts w:eastAsia="Times New Roman"/>
          <w:bCs/>
          <w:color w:val="FF0000"/>
          <w:vertAlign w:val="superscript"/>
        </w:rPr>
        <w:t>4</w:t>
      </w:r>
      <w:r>
        <w:rPr>
          <w:rFonts w:eastAsia="Times New Roman"/>
          <w:bCs/>
          <w:color w:val="FF0000"/>
        </w:rPr>
        <w:t>Pa</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28</w:t>
      </w:r>
      <w:r>
        <w:rPr>
          <w:rFonts w:hint="eastAsia"/>
          <w:bCs/>
        </w:rPr>
        <w:t>．（</w:t>
      </w:r>
      <w:r>
        <w:rPr>
          <w:bCs/>
        </w:rPr>
        <w:t>2020·</w:t>
      </w:r>
      <w:r>
        <w:rPr>
          <w:rFonts w:hint="eastAsia"/>
          <w:bCs/>
        </w:rPr>
        <w:t>濉溪县新蔡镇王庄村新安联中八年级期中）</w:t>
      </w:r>
      <w:r>
        <w:rPr>
          <w:rFonts w:ascii="宋体" w:hAnsi="宋体" w:cs="宋体" w:hint="eastAsia"/>
          <w:bCs/>
        </w:rPr>
        <w:t>在一个闯关游戏中，需要把相同的正方体叠放起来，正方体边长为</w:t>
      </w:r>
      <w:r>
        <w:rPr>
          <w:rFonts w:eastAsia="Times New Roman"/>
          <w:bCs/>
          <w:i/>
        </w:rPr>
        <w:t>a</w:t>
      </w:r>
      <w:r>
        <w:rPr>
          <w:rFonts w:ascii="宋体" w:hAnsi="宋体" w:cs="宋体" w:hint="eastAsia"/>
          <w:bCs/>
        </w:rPr>
        <w:t>，由密度为</w:t>
      </w:r>
      <w:r>
        <w:rPr>
          <w:rFonts w:eastAsia="Times New Roman"/>
          <w:bCs/>
          <w:i/>
        </w:rPr>
        <w:t>ρ</w:t>
      </w:r>
      <w:r>
        <w:rPr>
          <w:rFonts w:ascii="宋体" w:hAnsi="宋体" w:cs="宋体" w:hint="eastAsia"/>
          <w:bCs/>
        </w:rPr>
        <w:t>的材料制成，质量分布均匀，如图甲所示。</w:t>
      </w:r>
    </w:p>
    <w:p w:rsidR="002A0D76" w:rsidRDefault="002A0D76" w:rsidP="002A0D76">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请推导出该正方体水平放置时对地面的压强。</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某选手在时间</w:t>
      </w:r>
      <w:r>
        <w:rPr>
          <w:rFonts w:eastAsia="Times New Roman"/>
          <w:bCs/>
          <w:i/>
        </w:rPr>
        <w:t>t</w:t>
      </w:r>
      <w:r>
        <w:rPr>
          <w:rFonts w:ascii="宋体" w:hAnsi="宋体" w:cs="宋体" w:hint="eastAsia"/>
          <w:bCs/>
        </w:rPr>
        <w:t>内把地面上另外两个相同的正方体叠放在第一个正方体上面，请推导出该选手在叠放这两个正方体过程中，克服正方体重力做功的功率。（</w:t>
      </w:r>
      <w:r>
        <w:rPr>
          <w:rFonts w:eastAsia="Times New Roman"/>
          <w:bCs/>
          <w:i/>
        </w:rPr>
        <w:t>g</w:t>
      </w:r>
      <w:r>
        <w:rPr>
          <w:rFonts w:ascii="宋体" w:hAnsi="宋体" w:cs="宋体" w:hint="eastAsia"/>
          <w:bCs/>
        </w:rPr>
        <w:t>为已知，推导过程及结果无需带单位。）</w:t>
      </w:r>
    </w:p>
    <w:p w:rsidR="002A0D76" w:rsidRDefault="002A0D76" w:rsidP="002A0D76">
      <w:pPr>
        <w:spacing w:line="360" w:lineRule="auto"/>
        <w:jc w:val="left"/>
        <w:textAlignment w:val="center"/>
        <w:rPr>
          <w:rFonts w:hint="eastAsia"/>
          <w:bCs/>
        </w:rPr>
      </w:pPr>
      <w:r>
        <w:rPr>
          <w:bCs/>
          <w:noProof/>
        </w:rPr>
        <w:lastRenderedPageBreak/>
        <w:drawing>
          <wp:inline distT="0" distB="0" distL="0" distR="0">
            <wp:extent cx="1377315" cy="1270635"/>
            <wp:effectExtent l="0" t="0" r="0" b="5715"/>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figure"/>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77315" cy="127063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w:t>
      </w:r>
      <w:r>
        <w:rPr>
          <w:rFonts w:eastAsia="Times New Roman"/>
          <w:bCs/>
          <w:i/>
          <w:color w:val="FF0000"/>
        </w:rPr>
        <w:t>p</w:t>
      </w:r>
      <w:r>
        <w:rPr>
          <w:rFonts w:ascii="宋体" w:hAnsi="宋体" w:cs="宋体" w:hint="eastAsia"/>
          <w:bCs/>
          <w:i/>
          <w:color w:val="FF0000"/>
        </w:rPr>
        <w:t>＝</w:t>
      </w:r>
      <w:proofErr w:type="spellStart"/>
      <w:r>
        <w:rPr>
          <w:rFonts w:eastAsia="Times New Roman"/>
          <w:bCs/>
          <w:i/>
          <w:color w:val="FF0000"/>
        </w:rPr>
        <w:t>ρga</w:t>
      </w:r>
      <w:proofErr w:type="spellEnd"/>
      <w:r>
        <w:rPr>
          <w:rFonts w:ascii="宋体" w:hAnsi="宋体" w:cs="宋体" w:hint="eastAsia"/>
          <w:bCs/>
          <w:color w:val="FF0000"/>
        </w:rPr>
        <w:t>；</w:t>
      </w:r>
      <w:r>
        <w:rPr>
          <w:rFonts w:eastAsia="Times New Roman"/>
          <w:bCs/>
          <w:color w:val="FF0000"/>
        </w:rPr>
        <w:t>(2)</w:t>
      </w:r>
      <w:r>
        <w:rPr>
          <w:bCs/>
          <w:color w:val="FF0000"/>
        </w:rPr>
        <w:object w:dxaOrig="735" w:dyaOrig="660">
          <v:shape id="对象 732" o:spid="_x0000_i1057" type="#_x0000_t75" alt="eqId0267e5f3bd014017a1ff26be05fdc7c9" style="width:36.75pt;height:33pt;mso-wrap-style:square;mso-position-horizontal-relative:page;mso-position-vertical-relative:page" o:ole="">
            <v:imagedata r:id="rId104" o:title="eqId0267e5f3bd014017a1ff26be05fdc7c9"/>
          </v:shape>
          <o:OLEObject Type="Embed" ProgID="Equation.DSMT4" ShapeID="对象 732" DrawAspect="Content" ObjectID="_1677003371" r:id="rId105"/>
        </w:objec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正方体的体积为</w:t>
      </w:r>
      <w:r>
        <w:rPr>
          <w:rFonts w:eastAsia="Times New Roman"/>
          <w:bCs/>
          <w:i/>
          <w:color w:val="FF0000"/>
        </w:rPr>
        <w:t>V</w:t>
      </w:r>
      <w:r>
        <w:rPr>
          <w:rFonts w:ascii="宋体" w:hAnsi="宋体" w:cs="宋体" w:hint="eastAsia"/>
          <w:bCs/>
          <w:color w:val="FF0000"/>
        </w:rPr>
        <w:t>＝</w:t>
      </w:r>
      <w:r>
        <w:rPr>
          <w:rFonts w:eastAsia="Times New Roman"/>
          <w:bCs/>
          <w:i/>
          <w:color w:val="FF0000"/>
        </w:rPr>
        <w:t>a</w:t>
      </w:r>
      <w:r>
        <w:rPr>
          <w:rFonts w:eastAsia="Times New Roman"/>
          <w:bCs/>
          <w:color w:val="FF0000"/>
          <w:vertAlign w:val="superscript"/>
        </w:rPr>
        <w:t>3</w:t>
      </w:r>
      <w:r>
        <w:rPr>
          <w:rFonts w:ascii="宋体" w:hAnsi="宋体" w:cs="宋体" w:hint="eastAsia"/>
          <w:bCs/>
          <w:color w:val="FF0000"/>
        </w:rPr>
        <w:t>，由密度公式</w:t>
      </w:r>
      <w:r>
        <w:rPr>
          <w:bCs/>
          <w:color w:val="FF0000"/>
        </w:rPr>
        <w:object w:dxaOrig="675" w:dyaOrig="615">
          <v:shape id="对象 733" o:spid="_x0000_i1058" type="#_x0000_t75" alt="eqId68e21b93e1664677baa5a683165d8aad" style="width:33.75pt;height:30.75pt;mso-wrap-style:square;mso-position-horizontal-relative:page;mso-position-vertical-relative:page" o:ole="">
            <v:imagedata r:id="rId106" o:title="eqId68e21b93e1664677baa5a683165d8aad"/>
          </v:shape>
          <o:OLEObject Type="Embed" ProgID="Equation.DSMT4" ShapeID="对象 733" DrawAspect="Content" ObjectID="_1677003372" r:id="rId107"/>
        </w:object>
      </w:r>
      <w:r>
        <w:rPr>
          <w:rFonts w:ascii="宋体" w:hAnsi="宋体" w:cs="宋体" w:hint="eastAsia"/>
          <w:bCs/>
          <w:color w:val="FF0000"/>
        </w:rPr>
        <w:t>可知正方体的质量为</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m</w:t>
      </w:r>
      <w:r>
        <w:rPr>
          <w:rFonts w:ascii="宋体" w:hAnsi="宋体" w:cs="宋体" w:hint="eastAsia"/>
          <w:bCs/>
          <w:color w:val="FF0000"/>
        </w:rPr>
        <w:t>＝</w:t>
      </w:r>
      <w:proofErr w:type="spellStart"/>
      <w:r>
        <w:rPr>
          <w:rFonts w:eastAsia="Times New Roman"/>
          <w:bCs/>
          <w:i/>
          <w:color w:val="FF0000"/>
        </w:rPr>
        <w:t>ρV</w:t>
      </w:r>
      <w:proofErr w:type="spellEnd"/>
      <w:r>
        <w:rPr>
          <w:rFonts w:ascii="宋体" w:hAnsi="宋体" w:cs="宋体" w:hint="eastAsia"/>
          <w:bCs/>
          <w:color w:val="FF0000"/>
        </w:rPr>
        <w:t>＝</w:t>
      </w:r>
      <w:r>
        <w:rPr>
          <w:rFonts w:eastAsia="Times New Roman"/>
          <w:bCs/>
          <w:i/>
          <w:color w:val="FF0000"/>
        </w:rPr>
        <w:t>ρa</w:t>
      </w:r>
      <w:r>
        <w:rPr>
          <w:rFonts w:eastAsia="Times New Roman"/>
          <w:bCs/>
          <w:color w:val="FF0000"/>
          <w:vertAlign w:val="superscript"/>
        </w:rPr>
        <w:t>3</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正方体的重力为</w:t>
      </w:r>
    </w:p>
    <w:p w:rsidR="002A0D76" w:rsidRDefault="002A0D76" w:rsidP="002A0D76">
      <w:pPr>
        <w:spacing w:line="360" w:lineRule="auto"/>
        <w:jc w:val="center"/>
        <w:textAlignment w:val="center"/>
        <w:rPr>
          <w:rFonts w:eastAsia="Times New Roman" w:hint="eastAsia"/>
          <w:bCs/>
          <w:i/>
          <w:color w:val="FF0000"/>
        </w:rPr>
      </w:pPr>
      <w:r>
        <w:rPr>
          <w:rFonts w:eastAsia="Times New Roman"/>
          <w:bCs/>
          <w:i/>
          <w:color w:val="FF0000"/>
        </w:rPr>
        <w:t>G</w:t>
      </w:r>
      <w:r>
        <w:rPr>
          <w:rFonts w:ascii="宋体" w:hAnsi="宋体" w:cs="宋体" w:hint="eastAsia"/>
          <w:bCs/>
          <w:color w:val="FF0000"/>
        </w:rPr>
        <w:t>＝</w:t>
      </w:r>
      <w:r>
        <w:rPr>
          <w:rFonts w:eastAsia="Times New Roman"/>
          <w:bCs/>
          <w:i/>
          <w:color w:val="FF0000"/>
        </w:rPr>
        <w:t>mg</w:t>
      </w:r>
      <w:r>
        <w:rPr>
          <w:rFonts w:ascii="宋体" w:hAnsi="宋体" w:cs="宋体" w:hint="eastAsia"/>
          <w:bCs/>
          <w:color w:val="FF0000"/>
        </w:rPr>
        <w:t>＝</w:t>
      </w:r>
      <w:proofErr w:type="spellStart"/>
      <w:r>
        <w:rPr>
          <w:rFonts w:eastAsia="Times New Roman"/>
          <w:bCs/>
          <w:i/>
          <w:color w:val="FF0000"/>
        </w:rPr>
        <w:t>ρVg</w:t>
      </w:r>
      <w:proofErr w:type="spellEnd"/>
      <w:r>
        <w:rPr>
          <w:rFonts w:ascii="宋体" w:hAnsi="宋体" w:cs="宋体" w:hint="eastAsia"/>
          <w:bCs/>
          <w:color w:val="FF0000"/>
        </w:rPr>
        <w:t>＝</w:t>
      </w:r>
      <w:r>
        <w:rPr>
          <w:rFonts w:eastAsia="Times New Roman"/>
          <w:bCs/>
          <w:i/>
          <w:color w:val="FF0000"/>
        </w:rPr>
        <w:t>ρa</w:t>
      </w:r>
      <w:r>
        <w:rPr>
          <w:rFonts w:eastAsia="Times New Roman"/>
          <w:bCs/>
          <w:color w:val="FF0000"/>
          <w:vertAlign w:val="superscript"/>
        </w:rPr>
        <w:t>3</w:t>
      </w:r>
      <w:r>
        <w:rPr>
          <w:rFonts w:eastAsia="Times New Roman"/>
          <w:bCs/>
          <w:i/>
          <w:color w:val="FF0000"/>
        </w:rPr>
        <w:t>g</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正方体水平放置时对地面的压力为</w:t>
      </w:r>
    </w:p>
    <w:p w:rsidR="002A0D76" w:rsidRDefault="002A0D76" w:rsidP="002A0D76">
      <w:pPr>
        <w:spacing w:line="360" w:lineRule="auto"/>
        <w:jc w:val="center"/>
        <w:textAlignment w:val="center"/>
        <w:rPr>
          <w:rFonts w:eastAsia="Times New Roman" w:hint="eastAsia"/>
          <w:bCs/>
          <w:i/>
          <w:color w:val="FF0000"/>
        </w:rPr>
      </w:pPr>
      <w:r>
        <w:rPr>
          <w:rFonts w:eastAsia="Times New Roman"/>
          <w:bCs/>
          <w:i/>
          <w:color w:val="FF0000"/>
        </w:rPr>
        <w:t>F</w:t>
      </w:r>
      <w:r>
        <w:rPr>
          <w:rFonts w:ascii="宋体" w:hAnsi="宋体" w:cs="宋体" w:hint="eastAsia"/>
          <w:bCs/>
          <w:color w:val="FF0000"/>
        </w:rPr>
        <w:t>＝</w:t>
      </w:r>
      <w:r>
        <w:rPr>
          <w:rFonts w:eastAsia="Times New Roman"/>
          <w:bCs/>
          <w:i/>
          <w:color w:val="FF0000"/>
        </w:rPr>
        <w:t>G</w:t>
      </w:r>
      <w:r>
        <w:rPr>
          <w:rFonts w:ascii="宋体" w:hAnsi="宋体" w:cs="宋体" w:hint="eastAsia"/>
          <w:bCs/>
          <w:color w:val="FF0000"/>
        </w:rPr>
        <w:t>＝</w:t>
      </w:r>
      <w:r>
        <w:rPr>
          <w:rFonts w:eastAsia="Times New Roman"/>
          <w:bCs/>
          <w:i/>
          <w:color w:val="FF0000"/>
        </w:rPr>
        <w:t>ρa</w:t>
      </w:r>
      <w:r>
        <w:rPr>
          <w:rFonts w:eastAsia="Times New Roman"/>
          <w:bCs/>
          <w:color w:val="FF0000"/>
          <w:vertAlign w:val="superscript"/>
        </w:rPr>
        <w:t>3</w:t>
      </w:r>
      <w:r>
        <w:rPr>
          <w:rFonts w:eastAsia="Times New Roman"/>
          <w:bCs/>
          <w:i/>
          <w:color w:val="FF0000"/>
        </w:rPr>
        <w:t>g</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受力面积为</w:t>
      </w:r>
      <w:r>
        <w:rPr>
          <w:rFonts w:eastAsia="Times New Roman"/>
          <w:bCs/>
          <w:i/>
          <w:color w:val="FF0000"/>
        </w:rPr>
        <w:t>S</w:t>
      </w:r>
      <w:r>
        <w:rPr>
          <w:rFonts w:ascii="宋体" w:hAnsi="宋体" w:cs="宋体" w:hint="eastAsia"/>
          <w:bCs/>
          <w:color w:val="FF0000"/>
        </w:rPr>
        <w:t>＝</w:t>
      </w:r>
      <w:r>
        <w:rPr>
          <w:rFonts w:eastAsia="Times New Roman"/>
          <w:bCs/>
          <w:i/>
          <w:color w:val="FF0000"/>
        </w:rPr>
        <w:t>a</w:t>
      </w:r>
      <w:r>
        <w:rPr>
          <w:rFonts w:eastAsia="Times New Roman"/>
          <w:bCs/>
          <w:color w:val="FF0000"/>
          <w:vertAlign w:val="superscript"/>
        </w:rPr>
        <w:t>2</w:t>
      </w:r>
      <w:r>
        <w:rPr>
          <w:rFonts w:ascii="宋体" w:hAnsi="宋体" w:cs="宋体" w:hint="eastAsia"/>
          <w:bCs/>
          <w:color w:val="FF0000"/>
        </w:rPr>
        <w:t>，该正方体水平放置时对地面的压强为</w:t>
      </w:r>
    </w:p>
    <w:p w:rsidR="002A0D76" w:rsidRDefault="002A0D76" w:rsidP="002A0D76">
      <w:pPr>
        <w:spacing w:line="360" w:lineRule="auto"/>
        <w:jc w:val="center"/>
        <w:textAlignment w:val="center"/>
        <w:rPr>
          <w:rFonts w:hint="eastAsia"/>
          <w:bCs/>
          <w:color w:val="FF0000"/>
        </w:rPr>
      </w:pPr>
      <w:r>
        <w:rPr>
          <w:bCs/>
          <w:color w:val="FF0000"/>
        </w:rPr>
        <w:object w:dxaOrig="2145" w:dyaOrig="660">
          <v:shape id="对象 734" o:spid="_x0000_i1059" type="#_x0000_t75" alt="eqId8cccad0fea0641e19490e3d7533ccbd9" style="width:107.25pt;height:33pt;mso-wrap-style:square;mso-position-horizontal-relative:page;mso-position-vertical-relative:page" o:ole="">
            <v:imagedata r:id="rId108" o:title="eqId8cccad0fea0641e19490e3d7533ccbd9"/>
          </v:shape>
          <o:OLEObject Type="Embed" ProgID="Equation.DSMT4" ShapeID="对象 734" DrawAspect="Content" ObjectID="_1677003373" r:id="rId109"/>
        </w:objec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该选手在叠放这两个正方体过程中，克服两个正方体重力做的功</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W</w:t>
      </w:r>
      <w:r>
        <w:rPr>
          <w:rFonts w:ascii="宋体" w:hAnsi="宋体" w:cs="宋体" w:hint="eastAsia"/>
          <w:bCs/>
          <w:color w:val="FF0000"/>
        </w:rPr>
        <w:t>＝</w:t>
      </w:r>
      <w:r>
        <w:rPr>
          <w:rFonts w:eastAsia="Times New Roman"/>
          <w:bCs/>
          <w:i/>
          <w:color w:val="FF0000"/>
        </w:rPr>
        <w:t>W</w:t>
      </w:r>
      <w:r>
        <w:rPr>
          <w:rFonts w:eastAsia="Times New Roman"/>
          <w:bCs/>
          <w:color w:val="FF0000"/>
          <w:vertAlign w:val="subscript"/>
        </w:rPr>
        <w:t>1</w:t>
      </w:r>
      <w:r>
        <w:rPr>
          <w:rFonts w:eastAsia="Times New Roman"/>
          <w:bCs/>
          <w:color w:val="FF0000"/>
        </w:rPr>
        <w:t>+</w:t>
      </w:r>
      <w:r>
        <w:rPr>
          <w:rFonts w:eastAsia="Times New Roman"/>
          <w:bCs/>
          <w:i/>
          <w:color w:val="FF0000"/>
        </w:rPr>
        <w:t>W</w:t>
      </w:r>
      <w:r>
        <w:rPr>
          <w:rFonts w:eastAsia="Times New Roman"/>
          <w:bCs/>
          <w:color w:val="FF0000"/>
          <w:vertAlign w:val="subscript"/>
        </w:rPr>
        <w:t>2</w:t>
      </w:r>
      <w:r>
        <w:rPr>
          <w:rFonts w:ascii="宋体" w:hAnsi="宋体" w:cs="宋体" w:hint="eastAsia"/>
          <w:bCs/>
          <w:color w:val="FF0000"/>
        </w:rPr>
        <w:t>＝</w:t>
      </w:r>
      <w:proofErr w:type="spellStart"/>
      <w:r>
        <w:rPr>
          <w:rFonts w:eastAsia="Times New Roman"/>
          <w:bCs/>
          <w:i/>
          <w:color w:val="FF0000"/>
        </w:rPr>
        <w:t>Ga</w:t>
      </w:r>
      <w:r>
        <w:rPr>
          <w:rFonts w:eastAsia="Times New Roman"/>
          <w:bCs/>
          <w:color w:val="FF0000"/>
        </w:rPr>
        <w:t>+</w:t>
      </w:r>
      <w:r>
        <w:rPr>
          <w:rFonts w:eastAsia="Times New Roman"/>
          <w:bCs/>
          <w:i/>
          <w:color w:val="FF0000"/>
        </w:rPr>
        <w:t>G</w:t>
      </w:r>
      <w:proofErr w:type="spellEnd"/>
      <w:r>
        <w:rPr>
          <w:rFonts w:ascii="宋体" w:hAnsi="宋体" w:cs="宋体" w:hint="eastAsia"/>
          <w:bCs/>
          <w:color w:val="FF0000"/>
        </w:rPr>
        <w:t>×</w:t>
      </w:r>
      <w:r>
        <w:rPr>
          <w:rFonts w:eastAsia="Times New Roman"/>
          <w:bCs/>
          <w:color w:val="FF0000"/>
        </w:rPr>
        <w:t>2</w:t>
      </w:r>
      <w:r>
        <w:rPr>
          <w:rFonts w:eastAsia="Times New Roman"/>
          <w:bCs/>
          <w:i/>
          <w:color w:val="FF0000"/>
        </w:rPr>
        <w:t>a</w:t>
      </w:r>
      <w:r>
        <w:rPr>
          <w:rFonts w:ascii="宋体" w:hAnsi="宋体" w:cs="宋体" w:hint="eastAsia"/>
          <w:bCs/>
          <w:color w:val="FF0000"/>
        </w:rPr>
        <w:t>＝</w:t>
      </w:r>
      <w:r>
        <w:rPr>
          <w:rFonts w:eastAsia="Times New Roman"/>
          <w:bCs/>
          <w:color w:val="FF0000"/>
        </w:rPr>
        <w:t>3</w:t>
      </w:r>
      <w:r>
        <w:rPr>
          <w:rFonts w:eastAsia="Times New Roman"/>
          <w:bCs/>
          <w:i/>
          <w:color w:val="FF0000"/>
        </w:rPr>
        <w:t>Ga</w:t>
      </w:r>
      <w:r>
        <w:rPr>
          <w:rFonts w:ascii="宋体" w:hAnsi="宋体" w:cs="宋体" w:hint="eastAsia"/>
          <w:bCs/>
          <w:color w:val="FF0000"/>
        </w:rPr>
        <w:t>＝</w:t>
      </w:r>
      <w:r>
        <w:rPr>
          <w:rFonts w:eastAsia="Times New Roman"/>
          <w:bCs/>
          <w:color w:val="FF0000"/>
        </w:rPr>
        <w:t>3</w:t>
      </w:r>
      <w:r>
        <w:rPr>
          <w:rFonts w:eastAsia="Times New Roman"/>
          <w:bCs/>
          <w:i/>
          <w:color w:val="FF0000"/>
        </w:rPr>
        <w:t>ρga</w:t>
      </w:r>
      <w:r>
        <w:rPr>
          <w:rFonts w:eastAsia="Times New Roman"/>
          <w:bCs/>
          <w:color w:val="FF0000"/>
          <w:vertAlign w:val="superscript"/>
        </w:rPr>
        <w:t>4</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在时间</w:t>
      </w:r>
      <w:r>
        <w:rPr>
          <w:rFonts w:eastAsia="Times New Roman"/>
          <w:bCs/>
          <w:i/>
          <w:color w:val="FF0000"/>
        </w:rPr>
        <w:t>t</w:t>
      </w:r>
      <w:r>
        <w:rPr>
          <w:rFonts w:ascii="宋体" w:hAnsi="宋体" w:cs="宋体" w:hint="eastAsia"/>
          <w:bCs/>
          <w:color w:val="FF0000"/>
        </w:rPr>
        <w:t>内，克服正方体重力做功的功率为</w:t>
      </w:r>
    </w:p>
    <w:p w:rsidR="002A0D76" w:rsidRDefault="002A0D76" w:rsidP="002A0D76">
      <w:pPr>
        <w:spacing w:line="360" w:lineRule="auto"/>
        <w:jc w:val="center"/>
        <w:textAlignment w:val="center"/>
        <w:rPr>
          <w:rFonts w:hint="eastAsia"/>
          <w:bCs/>
          <w:color w:val="FF0000"/>
        </w:rPr>
      </w:pPr>
      <w:r>
        <w:rPr>
          <w:bCs/>
          <w:color w:val="FF0000"/>
        </w:rPr>
        <w:object w:dxaOrig="1635" w:dyaOrig="660">
          <v:shape id="对象 735" o:spid="_x0000_i1060" type="#_x0000_t75" alt="eqIdc11fed95082d4d57b1772c8b9f961855" style="width:81.75pt;height:33pt;mso-wrap-style:square;mso-position-horizontal-relative:page;mso-position-vertical-relative:page" o:ole="">
            <v:imagedata r:id="rId110" o:title="eqIdc11fed95082d4d57b1772c8b9f961855"/>
          </v:shape>
          <o:OLEObject Type="Embed" ProgID="Equation.DSMT4" ShapeID="对象 735" DrawAspect="Content" ObjectID="_1677003374" r:id="rId111"/>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该正方体水平放置时对地面的压强为</w:t>
      </w:r>
      <w:r>
        <w:rPr>
          <w:rFonts w:eastAsia="Times New Roman"/>
          <w:bCs/>
          <w:i/>
          <w:color w:val="FF0000"/>
        </w:rPr>
        <w:t>p</w:t>
      </w:r>
      <w:r>
        <w:rPr>
          <w:rFonts w:ascii="宋体" w:hAnsi="宋体" w:cs="宋体" w:hint="eastAsia"/>
          <w:bCs/>
          <w:color w:val="FF0000"/>
        </w:rPr>
        <w:t>＝</w:t>
      </w:r>
      <w:proofErr w:type="spellStart"/>
      <w:r>
        <w:rPr>
          <w:rFonts w:eastAsia="Times New Roman"/>
          <w:bCs/>
          <w:i/>
          <w:color w:val="FF0000"/>
        </w:rPr>
        <w:t>ρga</w:t>
      </w:r>
      <w:proofErr w:type="spellEnd"/>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克服正方体重力做功的功率为</w:t>
      </w:r>
      <w:r>
        <w:rPr>
          <w:bCs/>
          <w:color w:val="FF0000"/>
        </w:rPr>
        <w:object w:dxaOrig="735" w:dyaOrig="660">
          <v:shape id="对象 736" o:spid="_x0000_i1061" type="#_x0000_t75" alt="eqId0267e5f3bd014017a1ff26be05fdc7c9" style="width:36.75pt;height:33pt;mso-wrap-style:square;mso-position-horizontal-relative:page;mso-position-vertical-relative:page" o:ole="">
            <v:imagedata r:id="rId104" o:title="eqId0267e5f3bd014017a1ff26be05fdc7c9"/>
          </v:shape>
          <o:OLEObject Type="Embed" ProgID="Equation.DSMT4" ShapeID="对象 736" DrawAspect="Content" ObjectID="_1677003375" r:id="rId112"/>
        </w:objec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29</w:t>
      </w:r>
      <w:r>
        <w:rPr>
          <w:rFonts w:hint="eastAsia"/>
          <w:bCs/>
        </w:rPr>
        <w:t>．（</w:t>
      </w:r>
      <w:r>
        <w:rPr>
          <w:bCs/>
        </w:rPr>
        <w:t>2020·</w:t>
      </w:r>
      <w:r>
        <w:rPr>
          <w:rFonts w:hint="eastAsia"/>
          <w:bCs/>
        </w:rPr>
        <w:t>安徽蚌埠市</w:t>
      </w:r>
      <w:r>
        <w:rPr>
          <w:bCs/>
        </w:rPr>
        <w:t>·</w:t>
      </w:r>
      <w:r>
        <w:rPr>
          <w:rFonts w:hint="eastAsia"/>
          <w:bCs/>
        </w:rPr>
        <w:t>八年级期末）</w:t>
      </w:r>
      <w:r>
        <w:rPr>
          <w:rFonts w:ascii="宋体" w:hAnsi="宋体" w:cs="宋体" w:hint="eastAsia"/>
          <w:bCs/>
        </w:rPr>
        <w:t>人类从鸟类飞行得到启示发明了飞机，从鱼类游泳得到启示发明了潜艇。某大学两位研究生从蚂蚁身上得到启示，设计出“都市蚂蚁”概念车（如图所示）质量是</w:t>
      </w:r>
      <w:r>
        <w:rPr>
          <w:rFonts w:eastAsia="Times New Roman"/>
          <w:bCs/>
        </w:rPr>
        <w:t>360kg</w:t>
      </w:r>
      <w:r>
        <w:rPr>
          <w:rFonts w:ascii="宋体" w:hAnsi="宋体" w:cs="宋体" w:hint="eastAsia"/>
          <w:bCs/>
        </w:rPr>
        <w:t>。这款概念车小巧实用，有利于缓解城市交通拥堵。（</w:t>
      </w:r>
      <w:r>
        <w:rPr>
          <w:rFonts w:eastAsia="Times New Roman"/>
          <w:bCs/>
          <w:i/>
        </w:rPr>
        <w:t>g</w:t>
      </w:r>
      <w:r>
        <w:rPr>
          <w:rFonts w:ascii="宋体" w:hAnsi="宋体" w:cs="宋体" w:hint="eastAsia"/>
          <w:bCs/>
        </w:rPr>
        <w:t>取</w:t>
      </w:r>
      <w:r>
        <w:rPr>
          <w:rFonts w:eastAsia="Times New Roman"/>
          <w:bCs/>
        </w:rPr>
        <w:t>10N/kg</w:t>
      </w:r>
      <w:r>
        <w:rPr>
          <w:rFonts w:ascii="宋体" w:hAnsi="宋体" w:cs="宋体" w:hint="eastAsia"/>
          <w:bCs/>
        </w:rPr>
        <w:t>）</w:t>
      </w:r>
    </w:p>
    <w:p w:rsidR="002A0D76" w:rsidRDefault="002A0D76" w:rsidP="002A0D76">
      <w:pPr>
        <w:spacing w:line="360" w:lineRule="auto"/>
        <w:jc w:val="left"/>
        <w:textAlignment w:val="center"/>
        <w:rPr>
          <w:rFonts w:hint="eastAsia"/>
          <w:bCs/>
        </w:rPr>
      </w:pPr>
      <w:r>
        <w:rPr>
          <w:bCs/>
          <w:noProof/>
        </w:rPr>
        <w:lastRenderedPageBreak/>
        <w:drawing>
          <wp:inline distT="0" distB="0" distL="0" distR="0">
            <wp:extent cx="1520190" cy="985520"/>
            <wp:effectExtent l="0" t="0" r="3810" b="508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520190" cy="985520"/>
                    </a:xfrm>
                    <a:prstGeom prst="rect">
                      <a:avLst/>
                    </a:prstGeom>
                    <a:noFill/>
                    <a:ln>
                      <a:noFill/>
                    </a:ln>
                  </pic:spPr>
                </pic:pic>
              </a:graphicData>
            </a:graphic>
          </wp:inline>
        </w:drawing>
      </w:r>
      <w:r>
        <w:rPr>
          <w:bCs/>
        </w:rPr>
        <w:br/>
      </w:r>
    </w:p>
    <w:p w:rsidR="002A0D76" w:rsidRDefault="002A0D76" w:rsidP="002A0D76">
      <w:pPr>
        <w:spacing w:line="360" w:lineRule="auto"/>
        <w:jc w:val="left"/>
        <w:textAlignment w:val="center"/>
        <w:rPr>
          <w:rFonts w:ascii="宋体" w:hAnsi="宋体" w:cs="宋体"/>
          <w:bCs/>
        </w:rPr>
      </w:pPr>
      <w:r>
        <w:rPr>
          <w:rFonts w:eastAsia="Times New Roman"/>
          <w:bCs/>
        </w:rPr>
        <w:t>(1)</w:t>
      </w:r>
      <w:r>
        <w:rPr>
          <w:rFonts w:ascii="宋体" w:hAnsi="宋体" w:cs="宋体" w:hint="eastAsia"/>
          <w:bCs/>
        </w:rPr>
        <w:t>该车乘载两个总质量为</w:t>
      </w:r>
      <w:r>
        <w:rPr>
          <w:rFonts w:eastAsia="Times New Roman"/>
          <w:bCs/>
        </w:rPr>
        <w:t>140kg</w:t>
      </w:r>
      <w:r>
        <w:rPr>
          <w:rFonts w:ascii="宋体" w:hAnsi="宋体" w:cs="宋体" w:hint="eastAsia"/>
          <w:bCs/>
        </w:rPr>
        <w:t>的人静止在水平地面上，轮胎与地面的接触面积总共</w:t>
      </w:r>
      <w:r>
        <w:rPr>
          <w:bCs/>
        </w:rPr>
        <w:object w:dxaOrig="900" w:dyaOrig="315">
          <v:shape id="对象 737" o:spid="_x0000_i1062" type="#_x0000_t75" alt="eqIdc0d140300ec244a3b90b9f32671765dd" style="width:45pt;height:15.75pt;mso-wrap-style:square;mso-position-horizontal-relative:page;mso-position-vertical-relative:page" o:ole="">
            <v:imagedata r:id="rId114" o:title="eqIdc0d140300ec244a3b90b9f32671765dd"/>
          </v:shape>
          <o:OLEObject Type="Embed" ProgID="Equation.DSMT4" ShapeID="对象 737" DrawAspect="Content" ObjectID="_1677003376" r:id="rId115"/>
        </w:object>
      </w:r>
      <w:r>
        <w:rPr>
          <w:rFonts w:eastAsia="Times New Roman"/>
          <w:bCs/>
        </w:rPr>
        <w:t>m</w:t>
      </w:r>
      <w:r>
        <w:rPr>
          <w:rFonts w:eastAsia="Times New Roman"/>
          <w:bCs/>
          <w:vertAlign w:val="superscript"/>
        </w:rPr>
        <w:t>2</w:t>
      </w:r>
      <w:r>
        <w:rPr>
          <w:rFonts w:ascii="宋体" w:hAnsi="宋体" w:cs="宋体" w:hint="eastAsia"/>
          <w:bCs/>
        </w:rPr>
        <w:t>。该车对地面的压强多大？</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这款概念车在水平地面上匀速行驶</w:t>
      </w:r>
      <w:r>
        <w:rPr>
          <w:rFonts w:eastAsia="Times New Roman"/>
          <w:bCs/>
        </w:rPr>
        <w:t>18km</w:t>
      </w:r>
      <w:r>
        <w:rPr>
          <w:rFonts w:ascii="宋体" w:hAnsi="宋体" w:cs="宋体" w:hint="eastAsia"/>
          <w:bCs/>
        </w:rPr>
        <w:t>所用的时间为</w:t>
      </w:r>
      <w:r>
        <w:rPr>
          <w:rFonts w:eastAsia="Times New Roman"/>
          <w:bCs/>
        </w:rPr>
        <w:t>0.5h</w:t>
      </w:r>
      <w:r>
        <w:rPr>
          <w:rFonts w:ascii="宋体" w:hAnsi="宋体" w:cs="宋体" w:hint="eastAsia"/>
          <w:bCs/>
        </w:rPr>
        <w:t>，且在匀速行驶过程中受到的阻力是总重的</w:t>
      </w:r>
      <w:r>
        <w:rPr>
          <w:rFonts w:eastAsia="Times New Roman"/>
          <w:bCs/>
        </w:rPr>
        <w:t>0.4</w:t>
      </w:r>
      <w:r>
        <w:rPr>
          <w:rFonts w:ascii="宋体" w:hAnsi="宋体" w:cs="宋体" w:hint="eastAsia"/>
          <w:bCs/>
        </w:rPr>
        <w:t>倍，则该车的速度是多少？此时车受到多大的牵引力？</w:t>
      </w:r>
    </w:p>
    <w:p w:rsidR="002A0D76" w:rsidRDefault="002A0D76" w:rsidP="002A0D76">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航模社的同学想将此概念车改进成“水陆两栖车”。若上述乘载两人的概念车要在水面漂浮，且至少有三分之一的体积露出水面，则它的总体积至少为多大（假设车内不进水）？</w:t>
      </w:r>
    </w:p>
    <w:p w:rsidR="002A0D76" w:rsidRDefault="002A0D76" w:rsidP="002A0D76">
      <w:pPr>
        <w:spacing w:line="360" w:lineRule="auto"/>
        <w:jc w:val="left"/>
        <w:textAlignment w:val="center"/>
        <w:rPr>
          <w:rFonts w:eastAsia="Times New Roman" w:hint="eastAsia"/>
          <w:bCs/>
          <w:color w:val="FF0000"/>
        </w:rPr>
      </w:pPr>
      <w:r>
        <w:rPr>
          <w:rFonts w:hint="eastAsia"/>
          <w:bCs/>
          <w:color w:val="FF0000"/>
        </w:rPr>
        <w:t>【答案】</w:t>
      </w:r>
      <w:r>
        <w:rPr>
          <w:rFonts w:eastAsia="Times New Roman"/>
          <w:bCs/>
          <w:color w:val="FF0000"/>
        </w:rPr>
        <w:t>(1)</w:t>
      </w:r>
      <w:r>
        <w:rPr>
          <w:bCs/>
          <w:color w:val="FF0000"/>
        </w:rPr>
        <w:object w:dxaOrig="1245" w:dyaOrig="315">
          <v:shape id="对象 738" o:spid="_x0000_i1063" type="#_x0000_t75" alt="eqId68b4fd36faa847a185544f0b68883c05" style="width:62.25pt;height:15.75pt;mso-wrap-style:square;mso-position-horizontal-relative:page;mso-position-vertical-relative:page" o:ole="">
            <v:imagedata r:id="rId116" o:title="eqId68b4fd36faa847a185544f0b68883c05"/>
          </v:shape>
          <o:OLEObject Type="Embed" ProgID="Equation.DSMT4" ShapeID="对象 738" DrawAspect="Content" ObjectID="_1677003377" r:id="rId117"/>
        </w:object>
      </w:r>
      <w:r>
        <w:rPr>
          <w:rFonts w:ascii="宋体" w:hAnsi="宋体" w:cs="宋体" w:hint="eastAsia"/>
          <w:bCs/>
          <w:color w:val="FF0000"/>
        </w:rPr>
        <w:t>；</w:t>
      </w:r>
      <w:r>
        <w:rPr>
          <w:rFonts w:eastAsia="Times New Roman"/>
          <w:bCs/>
          <w:color w:val="FF0000"/>
        </w:rPr>
        <w:t>(2)</w:t>
      </w:r>
      <w:r>
        <w:rPr>
          <w:bCs/>
          <w:color w:val="FF0000"/>
        </w:rPr>
        <w:object w:dxaOrig="825" w:dyaOrig="285">
          <v:shape id="对象 739" o:spid="_x0000_i1064" type="#_x0000_t75" alt="eqId175fdfc3e34d46cd89a9b2c43787d080" style="width:41.25pt;height:14.25pt;mso-wrap-style:square;mso-position-horizontal-relative:page;mso-position-vertical-relative:page" o:ole="">
            <v:imagedata r:id="rId118" o:title="eqId175fdfc3e34d46cd89a9b2c43787d080"/>
          </v:shape>
          <o:OLEObject Type="Embed" ProgID="Equation.DSMT4" ShapeID="对象 739" DrawAspect="Content" ObjectID="_1677003378" r:id="rId119"/>
        </w:object>
      </w:r>
      <w:r>
        <w:rPr>
          <w:rFonts w:ascii="宋体" w:hAnsi="宋体" w:cs="宋体" w:hint="eastAsia"/>
          <w:bCs/>
          <w:color w:val="FF0000"/>
        </w:rPr>
        <w:t>，</w:t>
      </w:r>
      <w:r>
        <w:rPr>
          <w:bCs/>
          <w:color w:val="FF0000"/>
        </w:rPr>
        <w:object w:dxaOrig="900" w:dyaOrig="330">
          <v:shape id="对象 740" o:spid="_x0000_i1065" type="#_x0000_t75" alt="eqId0c24f9b62d5d4595b375b844dcd592db" style="width:45pt;height:16.5pt;mso-wrap-style:square;mso-position-horizontal-relative:page;mso-position-vertical-relative:page" o:ole="">
            <v:imagedata r:id="rId120" o:title="eqId0c24f9b62d5d4595b375b844dcd592db"/>
          </v:shape>
          <o:OLEObject Type="Embed" ProgID="Equation.DSMT4" ShapeID="对象 740" DrawAspect="Content" ObjectID="_1677003379" r:id="rId121"/>
        </w:object>
      </w:r>
      <w:r>
        <w:rPr>
          <w:rFonts w:ascii="宋体" w:hAnsi="宋体" w:cs="宋体" w:hint="eastAsia"/>
          <w:bCs/>
          <w:color w:val="FF0000"/>
        </w:rPr>
        <w:t>；</w:t>
      </w:r>
      <w:r>
        <w:rPr>
          <w:rFonts w:eastAsia="Times New Roman"/>
          <w:bCs/>
          <w:color w:val="FF0000"/>
        </w:rPr>
        <w:t>(3)</w:t>
      </w:r>
      <w:r>
        <w:rPr>
          <w:bCs/>
          <w:color w:val="FF0000"/>
        </w:rPr>
        <w:object w:dxaOrig="765" w:dyaOrig="315">
          <v:shape id="对象 741" o:spid="_x0000_i1066" type="#_x0000_t75" alt="eqId71196871419444899d378099ab633ebb" style="width:38.25pt;height:15.75pt;mso-wrap-style:square;mso-position-horizontal-relative:page;mso-position-vertical-relative:page" o:ole="">
            <v:imagedata r:id="rId122" o:title="eqId71196871419444899d378099ab633ebb"/>
          </v:shape>
          <o:OLEObject Type="Embed" ProgID="Equation.DSMT4" ShapeID="对象 741" DrawAspect="Content" ObjectID="_1677003380" r:id="rId123"/>
        </w:objec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该车在水平地面上静止时对地面的压力</w:t>
      </w:r>
    </w:p>
    <w:p w:rsidR="002A0D76" w:rsidRDefault="002A0D76" w:rsidP="002A0D76">
      <w:pPr>
        <w:spacing w:line="360" w:lineRule="auto"/>
        <w:jc w:val="center"/>
        <w:textAlignment w:val="center"/>
        <w:rPr>
          <w:rFonts w:hint="eastAsia"/>
          <w:bCs/>
          <w:color w:val="FF0000"/>
        </w:rPr>
      </w:pPr>
      <w:r>
        <w:rPr>
          <w:bCs/>
          <w:color w:val="FF0000"/>
        </w:rPr>
        <w:object w:dxaOrig="6045" w:dyaOrig="405">
          <v:shape id="对象 742" o:spid="_x0000_i1067" type="#_x0000_t75" alt="eqIdc5f7470001f24f8fa7f1a3603e022ba6" style="width:302.25pt;height:20.25pt;mso-wrap-style:square;mso-position-horizontal-relative:page;mso-position-vertical-relative:page" o:ole="">
            <v:imagedata r:id="rId124" o:title="eqIdc5f7470001f24f8fa7f1a3603e022ba6"/>
          </v:shape>
          <o:OLEObject Type="Embed" ProgID="Equation.DSMT4" ShapeID="对象 742" DrawAspect="Content" ObjectID="_1677003381" r:id="rId125"/>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对地面的压强</w:t>
      </w:r>
    </w:p>
    <w:p w:rsidR="002A0D76" w:rsidRDefault="002A0D76" w:rsidP="002A0D76">
      <w:pPr>
        <w:spacing w:line="360" w:lineRule="auto"/>
        <w:jc w:val="center"/>
        <w:textAlignment w:val="center"/>
        <w:rPr>
          <w:rFonts w:hint="eastAsia"/>
          <w:bCs/>
          <w:color w:val="FF0000"/>
        </w:rPr>
      </w:pPr>
      <w:r>
        <w:rPr>
          <w:bCs/>
          <w:color w:val="FF0000"/>
        </w:rPr>
        <w:object w:dxaOrig="3540" w:dyaOrig="660">
          <v:shape id="对象 743" o:spid="_x0000_i1068" type="#_x0000_t75" alt="eqIda96c95043c5847fa808af491827c6cdf" style="width:177pt;height:33pt;mso-wrap-style:square;mso-position-horizontal-relative:page;mso-position-vertical-relative:page" o:ole="">
            <v:imagedata r:id="rId126" o:title="eqIda96c95043c5847fa808af491827c6cdf"/>
          </v:shape>
          <o:OLEObject Type="Embed" ProgID="Equation.DSMT4" ShapeID="对象 743" DrawAspect="Content" ObjectID="_1677003382" r:id="rId127"/>
        </w:objec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该车的速度</w:t>
      </w:r>
    </w:p>
    <w:p w:rsidR="002A0D76" w:rsidRDefault="002A0D76" w:rsidP="002A0D76">
      <w:pPr>
        <w:spacing w:line="360" w:lineRule="auto"/>
        <w:jc w:val="center"/>
        <w:textAlignment w:val="center"/>
        <w:rPr>
          <w:rFonts w:hint="eastAsia"/>
          <w:bCs/>
          <w:color w:val="FF0000"/>
        </w:rPr>
      </w:pPr>
      <w:r>
        <w:rPr>
          <w:bCs/>
          <w:color w:val="FF0000"/>
        </w:rPr>
        <w:object w:dxaOrig="2400" w:dyaOrig="615">
          <v:shape id="对象 744" o:spid="_x0000_i1069" type="#_x0000_t75" alt="eqId5e4d252969f34b808d01b4b62df5a5f6" style="width:120pt;height:30.75pt;mso-wrap-style:square;mso-position-horizontal-relative:page;mso-position-vertical-relative:page" o:ole="">
            <v:imagedata r:id="rId128" o:title="eqId5e4d252969f34b808d01b4b62df5a5f6"/>
          </v:shape>
          <o:OLEObject Type="Embed" ProgID="Equation.DSMT4" ShapeID="对象 744" DrawAspect="Content" ObjectID="_1677003383" r:id="rId129"/>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因车匀速行驶时受到的牵引力和阻力是一对平衡力，所以，发动机的牵引力</w:t>
      </w:r>
    </w:p>
    <w:p w:rsidR="002A0D76" w:rsidRDefault="002A0D76" w:rsidP="002A0D76">
      <w:pPr>
        <w:spacing w:line="360" w:lineRule="auto"/>
        <w:jc w:val="center"/>
        <w:textAlignment w:val="center"/>
        <w:rPr>
          <w:rFonts w:hint="eastAsia"/>
          <w:bCs/>
          <w:color w:val="FF0000"/>
        </w:rPr>
      </w:pPr>
      <w:r>
        <w:rPr>
          <w:bCs/>
          <w:color w:val="FF0000"/>
        </w:rPr>
        <w:object w:dxaOrig="4140" w:dyaOrig="375">
          <v:shape id="对象 745" o:spid="_x0000_i1070" type="#_x0000_t75" alt="eqId4b0f091de77842a994ad6c9507a49e07" style="width:207pt;height:18.75pt;mso-wrap-style:square;mso-position-horizontal-relative:page;mso-position-vertical-relative:page" o:ole="">
            <v:imagedata r:id="rId130" o:title="eqId4b0f091de77842a994ad6c9507a49e07"/>
          </v:shape>
          <o:OLEObject Type="Embed" ProgID="Equation.DSMT4" ShapeID="对象 745" DrawAspect="Content" ObjectID="_1677003384" r:id="rId131"/>
        </w:objec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因车在水面上漂浮，所以，受到的浮力</w:t>
      </w:r>
    </w:p>
    <w:p w:rsidR="002A0D76" w:rsidRDefault="002A0D76" w:rsidP="002A0D76">
      <w:pPr>
        <w:spacing w:line="360" w:lineRule="auto"/>
        <w:jc w:val="center"/>
        <w:textAlignment w:val="center"/>
        <w:rPr>
          <w:rFonts w:hint="eastAsia"/>
          <w:bCs/>
          <w:color w:val="FF0000"/>
        </w:rPr>
      </w:pPr>
      <w:r>
        <w:rPr>
          <w:bCs/>
          <w:color w:val="FF0000"/>
        </w:rPr>
        <w:object w:dxaOrig="1965" w:dyaOrig="375">
          <v:shape id="对象 746" o:spid="_x0000_i1071" type="#_x0000_t75" alt="eqId3ce2d354f09742a993b02537628881c7" style="width:98.25pt;height:18.75pt;mso-wrap-style:square;mso-position-horizontal-relative:page;mso-position-vertical-relative:page" o:ole="">
            <v:imagedata r:id="rId132" o:title="eqId3ce2d354f09742a993b02537628881c7"/>
          </v:shape>
          <o:OLEObject Type="Embed" ProgID="Equation.DSMT4" ShapeID="对象 746" DrawAspect="Content" ObjectID="_1677003385" r:id="rId133"/>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由</w:t>
      </w:r>
      <w:r>
        <w:rPr>
          <w:bCs/>
          <w:color w:val="FF0000"/>
        </w:rPr>
        <w:object w:dxaOrig="1320" w:dyaOrig="375">
          <v:shape id="对象 747" o:spid="_x0000_i1072" type="#_x0000_t75" alt="eqIdce78d1700de8463fb5013ed58d9b6f18" style="width:66pt;height:18.75pt;mso-wrap-style:square;mso-position-horizontal-relative:page;mso-position-vertical-relative:page" o:ole="">
            <v:imagedata r:id="rId134" o:title="eqIdce78d1700de8463fb5013ed58d9b6f18"/>
          </v:shape>
          <o:OLEObject Type="Embed" ProgID="Equation.DSMT4" ShapeID="对象 747" DrawAspect="Content" ObjectID="_1677003386" r:id="rId135"/>
        </w:object>
      </w:r>
      <w:r>
        <w:rPr>
          <w:rFonts w:ascii="宋体" w:hAnsi="宋体" w:cs="宋体" w:hint="eastAsia"/>
          <w:bCs/>
          <w:color w:val="FF0000"/>
        </w:rPr>
        <w:t>得，排开水的体积</w:t>
      </w:r>
    </w:p>
    <w:p w:rsidR="002A0D76" w:rsidRDefault="002A0D76" w:rsidP="002A0D76">
      <w:pPr>
        <w:spacing w:line="360" w:lineRule="auto"/>
        <w:jc w:val="center"/>
        <w:textAlignment w:val="center"/>
        <w:rPr>
          <w:rFonts w:hint="eastAsia"/>
          <w:bCs/>
          <w:color w:val="FF0000"/>
        </w:rPr>
      </w:pPr>
      <w:r>
        <w:rPr>
          <w:bCs/>
          <w:color w:val="FF0000"/>
        </w:rPr>
        <w:object w:dxaOrig="4545" w:dyaOrig="735">
          <v:shape id="对象 748" o:spid="_x0000_i1073" type="#_x0000_t75" alt="eqId15bb9eca9a054a109a43e1c8a6b2ecfc" style="width:227.25pt;height:36.75pt;mso-wrap-style:square;mso-position-horizontal-relative:page;mso-position-vertical-relative:page" o:ole="">
            <v:imagedata r:id="rId136" o:title="eqId15bb9eca9a054a109a43e1c8a6b2ecfc"/>
          </v:shape>
          <o:OLEObject Type="Embed" ProgID="Equation.DSMT4" ShapeID="对象 748" DrawAspect="Content" ObjectID="_1677003387" r:id="rId137"/>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lastRenderedPageBreak/>
        <w:t>因车至少有三分之一的体积露出水面，所以</w:t>
      </w:r>
    </w:p>
    <w:p w:rsidR="002A0D76" w:rsidRDefault="002A0D76" w:rsidP="002A0D76">
      <w:pPr>
        <w:spacing w:line="360" w:lineRule="auto"/>
        <w:jc w:val="center"/>
        <w:textAlignment w:val="center"/>
        <w:rPr>
          <w:rFonts w:hint="eastAsia"/>
          <w:bCs/>
          <w:color w:val="FF0000"/>
        </w:rPr>
      </w:pPr>
      <w:r>
        <w:rPr>
          <w:bCs/>
          <w:color w:val="FF0000"/>
        </w:rPr>
        <w:object w:dxaOrig="2235" w:dyaOrig="675">
          <v:shape id="对象 749" o:spid="_x0000_i1074" type="#_x0000_t75" alt="eqId197bf763f6474a9b85cd1aae6223263f" style="width:111.75pt;height:33.75pt;mso-wrap-style:square;mso-position-horizontal-relative:page;mso-position-vertical-relative:page" o:ole="">
            <v:imagedata r:id="rId138" o:title="eqId197bf763f6474a9b85cd1aae6223263f"/>
          </v:shape>
          <o:OLEObject Type="Embed" ProgID="Equation.DSMT4" ShapeID="对象 749" DrawAspect="Content" ObjectID="_1677003388" r:id="rId139"/>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解得</w:t>
      </w:r>
    </w:p>
    <w:p w:rsidR="002A0D76" w:rsidRDefault="002A0D76" w:rsidP="002A0D76">
      <w:pPr>
        <w:spacing w:line="360" w:lineRule="auto"/>
        <w:jc w:val="center"/>
        <w:textAlignment w:val="center"/>
        <w:rPr>
          <w:rFonts w:hint="eastAsia"/>
          <w:bCs/>
          <w:color w:val="FF0000"/>
        </w:rPr>
      </w:pPr>
      <w:r>
        <w:rPr>
          <w:bCs/>
          <w:color w:val="FF0000"/>
        </w:rPr>
        <w:object w:dxaOrig="1155" w:dyaOrig="315">
          <v:shape id="对象 750" o:spid="_x0000_i1075" type="#_x0000_t75" alt="eqId2f9bcc3e2f544cc5814c5e47341aee7d" style="width:57.75pt;height:15.75pt;mso-wrap-style:square;mso-position-horizontal-relative:page;mso-position-vertical-relative:page" o:ole="">
            <v:imagedata r:id="rId140" o:title="eqId2f9bcc3e2f544cc5814c5e47341aee7d"/>
          </v:shape>
          <o:OLEObject Type="Embed" ProgID="Equation.DSMT4" ShapeID="对象 750" DrawAspect="Content" ObjectID="_1677003389" r:id="rId141"/>
        </w:objec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该车在水平地面上静止时对地面的压强为</w:t>
      </w:r>
      <w:r>
        <w:rPr>
          <w:bCs/>
          <w:color w:val="FF0000"/>
        </w:rPr>
        <w:object w:dxaOrig="1245" w:dyaOrig="315">
          <v:shape id="对象 751" o:spid="_x0000_i1076" type="#_x0000_t75" alt="eqId68b4fd36faa847a185544f0b68883c05" style="width:62.25pt;height:15.75pt;mso-wrap-style:square;mso-position-horizontal-relative:page;mso-position-vertical-relative:page" o:ole="">
            <v:imagedata r:id="rId116" o:title="eqId68b4fd36faa847a185544f0b68883c05"/>
          </v:shape>
          <o:OLEObject Type="Embed" ProgID="Equation.DSMT4" ShapeID="对象 751" DrawAspect="Content" ObjectID="_1677003390" r:id="rId142"/>
        </w:objec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该车的速度为</w:t>
      </w:r>
      <w:r>
        <w:rPr>
          <w:bCs/>
          <w:color w:val="FF0000"/>
        </w:rPr>
        <w:object w:dxaOrig="825" w:dyaOrig="285">
          <v:shape id="对象 752" o:spid="_x0000_i1077" type="#_x0000_t75" alt="eqId175fdfc3e34d46cd89a9b2c43787d080" style="width:41.25pt;height:14.25pt;mso-wrap-style:square;mso-position-horizontal-relative:page;mso-position-vertical-relative:page" o:ole="">
            <v:imagedata r:id="rId118" o:title="eqId175fdfc3e34d46cd89a9b2c43787d080"/>
          </v:shape>
          <o:OLEObject Type="Embed" ProgID="Equation.DSMT4" ShapeID="对象 752" DrawAspect="Content" ObjectID="_1677003391" r:id="rId143"/>
        </w:object>
      </w:r>
      <w:r>
        <w:rPr>
          <w:rFonts w:ascii="宋体" w:hAnsi="宋体" w:cs="宋体" w:hint="eastAsia"/>
          <w:bCs/>
          <w:color w:val="FF0000"/>
        </w:rPr>
        <w:t>，此时车受到</w:t>
      </w:r>
      <w:r>
        <w:rPr>
          <w:bCs/>
          <w:color w:val="FF0000"/>
        </w:rPr>
        <w:object w:dxaOrig="660" w:dyaOrig="315">
          <v:shape id="对象 753" o:spid="_x0000_i1078" type="#_x0000_t75" alt="eqId38fbf8af9d9c4e0ea611af3c422a8941" style="width:33pt;height:15.75pt;mso-wrap-style:square;mso-position-horizontal-relative:page;mso-position-vertical-relative:page" o:ole="">
            <v:imagedata r:id="rId144" o:title="eqId38fbf8af9d9c4e0ea611af3c422a8941"/>
          </v:shape>
          <o:OLEObject Type="Embed" ProgID="Equation.DSMT4" ShapeID="对象 753" DrawAspect="Content" ObjectID="_1677003392" r:id="rId145"/>
        </w:object>
      </w:r>
      <w:r>
        <w:rPr>
          <w:rFonts w:eastAsia="Times New Roman"/>
          <w:bCs/>
          <w:color w:val="FF0000"/>
        </w:rPr>
        <w:t>N</w:t>
      </w:r>
      <w:r>
        <w:rPr>
          <w:rFonts w:ascii="宋体" w:hAnsi="宋体" w:cs="宋体" w:hint="eastAsia"/>
          <w:bCs/>
          <w:color w:val="FF0000"/>
        </w:rPr>
        <w:t>的牵引力；</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它的总体积至少为</w:t>
      </w:r>
      <w:r>
        <w:rPr>
          <w:bCs/>
          <w:color w:val="FF0000"/>
        </w:rPr>
        <w:object w:dxaOrig="765" w:dyaOrig="315">
          <v:shape id="对象 754" o:spid="_x0000_i1079" type="#_x0000_t75" alt="eqId71196871419444899d378099ab633ebb" style="width:38.25pt;height:15.75pt;mso-wrap-style:square;mso-position-horizontal-relative:page;mso-position-vertical-relative:page" o:ole="">
            <v:imagedata r:id="rId122" o:title="eqId71196871419444899d378099ab633ebb"/>
          </v:shape>
          <o:OLEObject Type="Embed" ProgID="Equation.DSMT4" ShapeID="对象 754" DrawAspect="Content" ObjectID="_1677003393" r:id="rId146"/>
        </w:objec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30</w:t>
      </w:r>
      <w:r>
        <w:rPr>
          <w:rFonts w:hint="eastAsia"/>
          <w:bCs/>
        </w:rPr>
        <w:t>．（</w:t>
      </w:r>
      <w:r>
        <w:rPr>
          <w:bCs/>
        </w:rPr>
        <w:t>2020·</w:t>
      </w:r>
      <w:r>
        <w:rPr>
          <w:rFonts w:hint="eastAsia"/>
          <w:bCs/>
        </w:rPr>
        <w:t>安徽芜湖市</w:t>
      </w:r>
      <w:r>
        <w:rPr>
          <w:bCs/>
        </w:rPr>
        <w:t>·</w:t>
      </w:r>
      <w:r>
        <w:rPr>
          <w:rFonts w:hint="eastAsia"/>
          <w:bCs/>
        </w:rPr>
        <w:t>八年级期末）</w:t>
      </w:r>
      <w:r>
        <w:rPr>
          <w:rFonts w:ascii="宋体" w:hAnsi="宋体" w:cs="宋体" w:hint="eastAsia"/>
          <w:bCs/>
        </w:rPr>
        <w:t>如图所示，正方体</w:t>
      </w:r>
      <w:r>
        <w:rPr>
          <w:rFonts w:eastAsia="Times New Roman"/>
          <w:bCs/>
        </w:rPr>
        <w:t>A</w:t>
      </w:r>
      <w:r>
        <w:rPr>
          <w:rFonts w:ascii="宋体" w:hAnsi="宋体" w:cs="宋体" w:hint="eastAsia"/>
          <w:bCs/>
        </w:rPr>
        <w:t>边长为</w:t>
      </w:r>
      <w:r>
        <w:rPr>
          <w:rFonts w:eastAsia="Times New Roman"/>
          <w:bCs/>
        </w:rPr>
        <w:t>10cm</w:t>
      </w:r>
      <w:r>
        <w:rPr>
          <w:rFonts w:ascii="宋体" w:hAnsi="宋体" w:cs="宋体" w:hint="eastAsia"/>
          <w:bCs/>
        </w:rPr>
        <w:t>，重</w:t>
      </w:r>
      <w:r>
        <w:rPr>
          <w:rFonts w:eastAsia="Times New Roman"/>
          <w:bCs/>
        </w:rPr>
        <w:t>30N</w:t>
      </w:r>
      <w:r>
        <w:rPr>
          <w:rFonts w:ascii="宋体" w:hAnsi="宋体" w:cs="宋体" w:hint="eastAsia"/>
          <w:bCs/>
        </w:rPr>
        <w:t>，正方体</w:t>
      </w:r>
      <w:r>
        <w:rPr>
          <w:rFonts w:eastAsia="Times New Roman"/>
          <w:bCs/>
        </w:rPr>
        <w:t>B</w:t>
      </w:r>
      <w:r>
        <w:rPr>
          <w:rFonts w:ascii="宋体" w:hAnsi="宋体" w:cs="宋体" w:hint="eastAsia"/>
          <w:bCs/>
        </w:rPr>
        <w:t>边长为</w:t>
      </w:r>
      <w:r>
        <w:rPr>
          <w:rFonts w:eastAsia="Times New Roman"/>
          <w:bCs/>
        </w:rPr>
        <w:t>5cm</w:t>
      </w:r>
      <w:r>
        <w:rPr>
          <w:rFonts w:ascii="宋体" w:hAnsi="宋体" w:cs="宋体" w:hint="eastAsia"/>
          <w:bCs/>
        </w:rPr>
        <w:t>，重为</w:t>
      </w:r>
      <w:r>
        <w:rPr>
          <w:rFonts w:eastAsia="Times New Roman"/>
          <w:bCs/>
        </w:rPr>
        <w:t>10N</w:t>
      </w:r>
      <w:r>
        <w:rPr>
          <w:rFonts w:ascii="宋体" w:hAnsi="宋体" w:cs="宋体" w:hint="eastAsia"/>
          <w:bCs/>
        </w:rPr>
        <w:t>，滑轮重和滑轮与绳子之间的摩擦忽略不计，此时物体</w:t>
      </w:r>
      <w:r>
        <w:rPr>
          <w:rFonts w:eastAsia="Times New Roman"/>
          <w:bCs/>
        </w:rPr>
        <w:t>A</w:t>
      </w:r>
      <w:r>
        <w:rPr>
          <w:rFonts w:ascii="宋体" w:hAnsi="宋体" w:cs="宋体" w:hint="eastAsia"/>
          <w:bCs/>
        </w:rPr>
        <w:t>在水平面上向右做匀速直线运动，若用力</w:t>
      </w:r>
      <w:r>
        <w:rPr>
          <w:rFonts w:eastAsia="Times New Roman"/>
          <w:bCs/>
          <w:i/>
        </w:rPr>
        <w:t>F</w:t>
      </w:r>
      <w:r>
        <w:rPr>
          <w:rFonts w:ascii="宋体" w:hAnsi="宋体" w:cs="宋体" w:hint="eastAsia"/>
          <w:bCs/>
        </w:rPr>
        <w:t>向左拉物体</w:t>
      </w:r>
      <w:r>
        <w:rPr>
          <w:rFonts w:eastAsia="Times New Roman"/>
          <w:bCs/>
        </w:rPr>
        <w:t>A</w:t>
      </w:r>
      <w:r>
        <w:rPr>
          <w:rFonts w:ascii="宋体" w:hAnsi="宋体" w:cs="宋体" w:hint="eastAsia"/>
          <w:bCs/>
        </w:rPr>
        <w:t>，使物体</w:t>
      </w:r>
      <w:r>
        <w:rPr>
          <w:rFonts w:eastAsia="Times New Roman"/>
          <w:bCs/>
        </w:rPr>
        <w:t>A</w:t>
      </w:r>
      <w:r>
        <w:rPr>
          <w:rFonts w:ascii="宋体" w:hAnsi="宋体" w:cs="宋体" w:hint="eastAsia"/>
          <w:bCs/>
        </w:rPr>
        <w:t>向左做匀速直线运动，试求：</w:t>
      </w:r>
    </w:p>
    <w:p w:rsidR="002A0D76" w:rsidRDefault="002A0D76" w:rsidP="002A0D76">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物体</w:t>
      </w:r>
      <w:r>
        <w:rPr>
          <w:rFonts w:eastAsia="Times New Roman"/>
          <w:bCs/>
        </w:rPr>
        <w:t>A</w:t>
      </w:r>
      <w:r>
        <w:rPr>
          <w:rFonts w:ascii="宋体" w:hAnsi="宋体" w:cs="宋体" w:hint="eastAsia"/>
          <w:bCs/>
        </w:rPr>
        <w:t>对桌面的压强为多少？</w:t>
      </w:r>
    </w:p>
    <w:p w:rsidR="002A0D76" w:rsidRDefault="002A0D76" w:rsidP="002A0D76">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物体</w:t>
      </w:r>
      <w:r>
        <w:rPr>
          <w:rFonts w:eastAsia="Times New Roman"/>
          <w:bCs/>
        </w:rPr>
        <w:t>A</w:t>
      </w:r>
      <w:r>
        <w:rPr>
          <w:rFonts w:ascii="宋体" w:hAnsi="宋体" w:cs="宋体" w:hint="eastAsia"/>
          <w:bCs/>
        </w:rPr>
        <w:t>向左做匀速直线运动时，拉力</w:t>
      </w:r>
      <w:r>
        <w:rPr>
          <w:rFonts w:eastAsia="Times New Roman"/>
          <w:bCs/>
          <w:i/>
        </w:rPr>
        <w:t>F</w:t>
      </w:r>
      <w:r>
        <w:rPr>
          <w:rFonts w:ascii="宋体" w:hAnsi="宋体" w:cs="宋体" w:hint="eastAsia"/>
          <w:bCs/>
        </w:rPr>
        <w:t>为多少？</w:t>
      </w:r>
    </w:p>
    <w:p w:rsidR="002A0D76" w:rsidRDefault="002A0D76" w:rsidP="002A0D76">
      <w:pPr>
        <w:spacing w:line="360" w:lineRule="auto"/>
        <w:jc w:val="left"/>
        <w:textAlignment w:val="center"/>
        <w:rPr>
          <w:rFonts w:hint="eastAsia"/>
          <w:bCs/>
        </w:rPr>
      </w:pPr>
      <w:r>
        <w:rPr>
          <w:bCs/>
          <w:noProof/>
        </w:rPr>
        <w:drawing>
          <wp:inline distT="0" distB="0" distL="0" distR="0">
            <wp:extent cx="1472565" cy="1128395"/>
            <wp:effectExtent l="0" t="0" r="0" b="0"/>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8353759" descr="figure"/>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472565" cy="112839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(1)3000Pa</w:t>
      </w:r>
      <w:r>
        <w:rPr>
          <w:rFonts w:ascii="宋体" w:hAnsi="宋体" w:cs="宋体" w:hint="eastAsia"/>
          <w:bCs/>
          <w:color w:val="FF0000"/>
        </w:rPr>
        <w:t>；</w:t>
      </w:r>
      <w:r>
        <w:rPr>
          <w:rFonts w:eastAsia="Times New Roman"/>
          <w:bCs/>
          <w:color w:val="FF0000"/>
        </w:rPr>
        <w:t>(2)10N</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因物体</w:t>
      </w:r>
      <w:r>
        <w:rPr>
          <w:rFonts w:eastAsia="Times New Roman"/>
          <w:bCs/>
          <w:color w:val="FF0000"/>
        </w:rPr>
        <w:t>A</w:t>
      </w:r>
      <w:r>
        <w:rPr>
          <w:rFonts w:ascii="宋体" w:hAnsi="宋体" w:cs="宋体" w:hint="eastAsia"/>
          <w:bCs/>
          <w:color w:val="FF0000"/>
        </w:rPr>
        <w:t>在水平面上，则</w:t>
      </w:r>
      <w:r>
        <w:rPr>
          <w:rFonts w:eastAsia="Times New Roman"/>
          <w:bCs/>
          <w:color w:val="FF0000"/>
        </w:rPr>
        <w:t>A</w:t>
      </w:r>
      <w:r>
        <w:rPr>
          <w:rFonts w:ascii="宋体" w:hAnsi="宋体" w:cs="宋体" w:hint="eastAsia"/>
          <w:bCs/>
          <w:color w:val="FF0000"/>
        </w:rPr>
        <w:t>对桌面的压力</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ascii="宋体" w:hAnsi="宋体" w:cs="宋体" w:hint="eastAsia"/>
          <w:bCs/>
          <w:color w:val="FF0000"/>
          <w:vertAlign w:val="subscript"/>
        </w:rPr>
        <w:t>压</w:t>
      </w:r>
      <w:r>
        <w:rPr>
          <w:rFonts w:ascii="宋体" w:hAnsi="宋体" w:cs="宋体" w:hint="eastAsia"/>
          <w:bCs/>
          <w:color w:val="FF0000"/>
        </w:rPr>
        <w:t>＝</w:t>
      </w:r>
      <w:r>
        <w:rPr>
          <w:rFonts w:eastAsia="Times New Roman"/>
          <w:bCs/>
          <w:i/>
          <w:color w:val="FF0000"/>
        </w:rPr>
        <w:t>G</w:t>
      </w:r>
      <w:r>
        <w:rPr>
          <w:rFonts w:eastAsia="Times New Roman"/>
          <w:bCs/>
          <w:color w:val="FF0000"/>
          <w:vertAlign w:val="subscript"/>
        </w:rPr>
        <w:t>A</w:t>
      </w:r>
      <w:r>
        <w:rPr>
          <w:rFonts w:ascii="宋体" w:hAnsi="宋体" w:cs="宋体" w:hint="eastAsia"/>
          <w:bCs/>
          <w:color w:val="FF0000"/>
        </w:rPr>
        <w:t>＝</w:t>
      </w:r>
      <w:r>
        <w:rPr>
          <w:rFonts w:eastAsia="Times New Roman"/>
          <w:bCs/>
          <w:color w:val="FF0000"/>
        </w:rPr>
        <w:t>30N</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对桌面的压强</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p</w:t>
      </w:r>
      <w:r>
        <w:rPr>
          <w:rFonts w:ascii="宋体" w:hAnsi="宋体" w:cs="宋体" w:hint="eastAsia"/>
          <w:bCs/>
          <w:color w:val="FF0000"/>
        </w:rPr>
        <w:t>＝</w:t>
      </w:r>
      <w:r>
        <w:rPr>
          <w:bCs/>
          <w:color w:val="FF0000"/>
        </w:rPr>
        <w:object w:dxaOrig="1800" w:dyaOrig="705">
          <v:shape id="对象 755" o:spid="_x0000_i1080" type="#_x0000_t75" alt="eqIdf4967d23f5f841b9bec2ebd9aa6c4d36" style="width:90pt;height:35.25pt;mso-wrap-style:square;mso-position-horizontal-relative:page;mso-position-vertical-relative:page" o:ole="">
            <v:imagedata r:id="rId148" o:title="eqIdf4967d23f5f841b9bec2ebd9aa6c4d36"/>
          </v:shape>
          <o:OLEObject Type="Embed" ProgID="Equation.DSMT4" ShapeID="对象 755" DrawAspect="Content" ObjectID="_1677003394" r:id="rId149"/>
        </w:object>
      </w:r>
      <w:r>
        <w:rPr>
          <w:rFonts w:ascii="宋体" w:hAnsi="宋体" w:cs="宋体" w:hint="eastAsia"/>
          <w:bCs/>
          <w:color w:val="FF0000"/>
        </w:rPr>
        <w:t>＝</w:t>
      </w:r>
      <w:r>
        <w:rPr>
          <w:rFonts w:eastAsia="Times New Roman"/>
          <w:bCs/>
          <w:color w:val="FF0000"/>
        </w:rPr>
        <w:t>3000Pa</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由图知，此滑轮组由</w:t>
      </w:r>
      <w:r>
        <w:rPr>
          <w:rFonts w:eastAsia="Times New Roman"/>
          <w:bCs/>
          <w:color w:val="FF0000"/>
        </w:rPr>
        <w:t>2</w:t>
      </w:r>
      <w:r>
        <w:rPr>
          <w:rFonts w:ascii="宋体" w:hAnsi="宋体" w:cs="宋体" w:hint="eastAsia"/>
          <w:bCs/>
          <w:color w:val="FF0000"/>
        </w:rPr>
        <w:t>段绳子承担物重，滑轮重和滑轮与绳子之间的摩擦忽略不计，则绳端的拉力</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vertAlign w:val="subscript"/>
        </w:rPr>
        <w:t>A</w:t>
      </w:r>
      <w:r>
        <w:rPr>
          <w:rFonts w:ascii="宋体" w:hAnsi="宋体" w:cs="宋体" w:hint="eastAsia"/>
          <w:bCs/>
          <w:color w:val="FF0000"/>
        </w:rPr>
        <w:t>＝</w:t>
      </w:r>
      <w:r>
        <w:rPr>
          <w:bCs/>
          <w:color w:val="FF0000"/>
        </w:rPr>
        <w:object w:dxaOrig="285" w:dyaOrig="570">
          <v:shape id="对象 756" o:spid="_x0000_i1081" type="#_x0000_t75" alt="eqId49b7b111d23b44a9990c2312dc3b7ed9" style="width:14.25pt;height:28.5pt;mso-wrap-style:square;mso-position-horizontal-relative:page;mso-position-vertical-relative:page" o:ole="">
            <v:imagedata r:id="rId150" o:title="eqId49b7b111d23b44a9990c2312dc3b7ed9"/>
          </v:shape>
          <o:OLEObject Type="Embed" ProgID="Equation.DSMT4" ShapeID="对象 756" DrawAspect="Content" ObjectID="_1677003395" r:id="rId151"/>
        </w:object>
      </w:r>
      <w:r>
        <w:rPr>
          <w:rFonts w:eastAsia="Times New Roman"/>
          <w:bCs/>
          <w:i/>
          <w:color w:val="FF0000"/>
        </w:rPr>
        <w:t>G</w:t>
      </w:r>
      <w:r>
        <w:rPr>
          <w:rFonts w:eastAsia="Times New Roman"/>
          <w:bCs/>
          <w:color w:val="FF0000"/>
          <w:vertAlign w:val="subscript"/>
        </w:rPr>
        <w:t>B</w:t>
      </w:r>
      <w:r>
        <w:rPr>
          <w:rFonts w:ascii="宋体" w:hAnsi="宋体" w:cs="宋体" w:hint="eastAsia"/>
          <w:bCs/>
          <w:color w:val="FF0000"/>
        </w:rPr>
        <w:t>＝</w:t>
      </w:r>
      <w:r>
        <w:rPr>
          <w:bCs/>
          <w:color w:val="FF0000"/>
        </w:rPr>
        <w:object w:dxaOrig="285" w:dyaOrig="570">
          <v:shape id="对象 757" o:spid="_x0000_i1082" type="#_x0000_t75" alt="eqId49b7b111d23b44a9990c2312dc3b7ed9" style="width:14.25pt;height:28.5pt;mso-wrap-style:square;mso-position-horizontal-relative:page;mso-position-vertical-relative:page" o:ole="">
            <v:imagedata r:id="rId150" o:title="eqId49b7b111d23b44a9990c2312dc3b7ed9"/>
          </v:shape>
          <o:OLEObject Type="Embed" ProgID="Equation.DSMT4" ShapeID="对象 757" DrawAspect="Content" ObjectID="_1677003396" r:id="rId152"/>
        </w:object>
      </w:r>
      <w:r>
        <w:rPr>
          <w:rFonts w:eastAsia="Times New Roman"/>
          <w:bCs/>
          <w:color w:val="FF0000"/>
        </w:rPr>
        <w:t>×10N</w:t>
      </w:r>
      <w:r>
        <w:rPr>
          <w:rFonts w:ascii="宋体" w:hAnsi="宋体" w:cs="宋体" w:hint="eastAsia"/>
          <w:bCs/>
          <w:color w:val="FF0000"/>
        </w:rPr>
        <w:t>＝</w:t>
      </w:r>
      <w:r>
        <w:rPr>
          <w:rFonts w:eastAsia="Times New Roman"/>
          <w:bCs/>
          <w:color w:val="FF0000"/>
        </w:rPr>
        <w:t>5N</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物体</w:t>
      </w:r>
      <w:r>
        <w:rPr>
          <w:rFonts w:eastAsia="Times New Roman"/>
          <w:bCs/>
          <w:color w:val="FF0000"/>
        </w:rPr>
        <w:t>A</w:t>
      </w:r>
      <w:r>
        <w:rPr>
          <w:rFonts w:ascii="宋体" w:hAnsi="宋体" w:cs="宋体" w:hint="eastAsia"/>
          <w:bCs/>
          <w:color w:val="FF0000"/>
        </w:rPr>
        <w:t>在水平面上向右做匀速直线运动时，</w:t>
      </w:r>
      <w:r>
        <w:rPr>
          <w:rFonts w:eastAsia="Times New Roman"/>
          <w:bCs/>
          <w:color w:val="FF0000"/>
        </w:rPr>
        <w:t>A</w:t>
      </w:r>
      <w:r>
        <w:rPr>
          <w:rFonts w:ascii="宋体" w:hAnsi="宋体" w:cs="宋体" w:hint="eastAsia"/>
          <w:bCs/>
          <w:color w:val="FF0000"/>
        </w:rPr>
        <w:t>受到的摩擦力和绳对</w:t>
      </w:r>
      <w:r>
        <w:rPr>
          <w:rFonts w:eastAsia="Times New Roman"/>
          <w:bCs/>
          <w:color w:val="FF0000"/>
        </w:rPr>
        <w:t>A</w:t>
      </w:r>
      <w:r>
        <w:rPr>
          <w:rFonts w:ascii="宋体" w:hAnsi="宋体" w:cs="宋体" w:hint="eastAsia"/>
          <w:bCs/>
          <w:color w:val="FF0000"/>
        </w:rPr>
        <w:t>的拉力平衡，所以</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lastRenderedPageBreak/>
        <w:t>f</w:t>
      </w:r>
      <w:r>
        <w:rPr>
          <w:rFonts w:ascii="宋体" w:hAnsi="宋体" w:cs="宋体" w:hint="eastAsia"/>
          <w:bCs/>
          <w:color w:val="FF0000"/>
        </w:rPr>
        <w:t>＝</w:t>
      </w:r>
      <w:r>
        <w:rPr>
          <w:rFonts w:eastAsia="Times New Roman"/>
          <w:bCs/>
          <w:i/>
          <w:color w:val="FF0000"/>
        </w:rPr>
        <w:t>F</w:t>
      </w:r>
      <w:r>
        <w:rPr>
          <w:rFonts w:eastAsia="Times New Roman"/>
          <w:bCs/>
          <w:color w:val="FF0000"/>
          <w:vertAlign w:val="subscript"/>
        </w:rPr>
        <w:t>A</w:t>
      </w:r>
      <w:r>
        <w:rPr>
          <w:rFonts w:ascii="宋体" w:hAnsi="宋体" w:cs="宋体" w:hint="eastAsia"/>
          <w:bCs/>
          <w:color w:val="FF0000"/>
        </w:rPr>
        <w:t>＝</w:t>
      </w:r>
      <w:r>
        <w:rPr>
          <w:rFonts w:eastAsia="Times New Roman"/>
          <w:bCs/>
          <w:color w:val="FF0000"/>
        </w:rPr>
        <w:t>5N</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方向水平向左；若使物体</w:t>
      </w:r>
      <w:r>
        <w:rPr>
          <w:rFonts w:eastAsia="Times New Roman"/>
          <w:bCs/>
          <w:color w:val="FF0000"/>
        </w:rPr>
        <w:t>A</w:t>
      </w:r>
      <w:r>
        <w:rPr>
          <w:rFonts w:ascii="宋体" w:hAnsi="宋体" w:cs="宋体" w:hint="eastAsia"/>
          <w:bCs/>
          <w:color w:val="FF0000"/>
        </w:rPr>
        <w:t>向左作匀速直线运动，由于压力大小和接触面的粗糙程度均不变，因此</w:t>
      </w:r>
      <w:r>
        <w:rPr>
          <w:rFonts w:eastAsia="Times New Roman"/>
          <w:bCs/>
          <w:color w:val="FF0000"/>
        </w:rPr>
        <w:t>A</w:t>
      </w:r>
      <w:r>
        <w:rPr>
          <w:rFonts w:ascii="宋体" w:hAnsi="宋体" w:cs="宋体" w:hint="eastAsia"/>
          <w:bCs/>
          <w:color w:val="FF0000"/>
        </w:rPr>
        <w:t>受到的滑动摩擦力大小不变，且此时</w:t>
      </w:r>
      <w:r>
        <w:rPr>
          <w:rFonts w:eastAsia="Times New Roman"/>
          <w:bCs/>
          <w:color w:val="FF0000"/>
        </w:rPr>
        <w:t>A</w:t>
      </w:r>
      <w:r>
        <w:rPr>
          <w:rFonts w:ascii="宋体" w:hAnsi="宋体" w:cs="宋体" w:hint="eastAsia"/>
          <w:bCs/>
          <w:color w:val="FF0000"/>
        </w:rPr>
        <w:t>受到摩擦力的方向水平向右，由力的平衡条件可得，此时对物体</w:t>
      </w:r>
      <w:r>
        <w:rPr>
          <w:rFonts w:eastAsia="Times New Roman"/>
          <w:bCs/>
          <w:color w:val="FF0000"/>
        </w:rPr>
        <w:t>A</w:t>
      </w:r>
      <w:r>
        <w:rPr>
          <w:rFonts w:ascii="宋体" w:hAnsi="宋体" w:cs="宋体" w:hint="eastAsia"/>
          <w:bCs/>
          <w:color w:val="FF0000"/>
        </w:rPr>
        <w:t>施加的拉力</w:t>
      </w:r>
    </w:p>
    <w:p w:rsidR="002A0D76" w:rsidRDefault="002A0D76" w:rsidP="002A0D76">
      <w:pPr>
        <w:spacing w:line="360" w:lineRule="auto"/>
        <w:jc w:val="center"/>
        <w:textAlignment w:val="center"/>
        <w:rPr>
          <w:rFonts w:eastAsia="Times New Roman" w:hint="eastAsia"/>
          <w:bCs/>
          <w:color w:val="FF0000"/>
        </w:rPr>
      </w:pPr>
      <w:r>
        <w:rPr>
          <w:rFonts w:eastAsia="Times New Roman"/>
          <w:bCs/>
          <w:i/>
          <w:color w:val="FF0000"/>
        </w:rPr>
        <w:t>F</w:t>
      </w:r>
      <w:r>
        <w:rPr>
          <w:rFonts w:ascii="宋体" w:hAnsi="宋体" w:cs="宋体" w:hint="eastAsia"/>
          <w:bCs/>
          <w:color w:val="FF0000"/>
        </w:rPr>
        <w:t>＝</w:t>
      </w:r>
      <w:proofErr w:type="spellStart"/>
      <w:r>
        <w:rPr>
          <w:rFonts w:eastAsia="Times New Roman"/>
          <w:bCs/>
          <w:i/>
          <w:color w:val="FF0000"/>
        </w:rPr>
        <w:t>F</w:t>
      </w:r>
      <w:r>
        <w:rPr>
          <w:rFonts w:eastAsia="Times New Roman"/>
          <w:bCs/>
          <w:color w:val="FF0000"/>
          <w:vertAlign w:val="subscript"/>
        </w:rPr>
        <w:t>A</w:t>
      </w:r>
      <w:r>
        <w:rPr>
          <w:rFonts w:eastAsia="Times New Roman"/>
          <w:bCs/>
          <w:color w:val="FF0000"/>
        </w:rPr>
        <w:t>+</w:t>
      </w:r>
      <w:r>
        <w:rPr>
          <w:rFonts w:eastAsia="Times New Roman"/>
          <w:bCs/>
          <w:i/>
          <w:color w:val="FF0000"/>
        </w:rPr>
        <w:t>f</w:t>
      </w:r>
      <w:proofErr w:type="spellEnd"/>
      <w:r>
        <w:rPr>
          <w:rFonts w:ascii="宋体" w:hAnsi="宋体" w:cs="宋体" w:hint="eastAsia"/>
          <w:bCs/>
          <w:color w:val="FF0000"/>
        </w:rPr>
        <w:t>＝</w:t>
      </w:r>
      <w:r>
        <w:rPr>
          <w:rFonts w:eastAsia="Times New Roman"/>
          <w:bCs/>
          <w:color w:val="FF0000"/>
        </w:rPr>
        <w:t>5N+5N</w:t>
      </w:r>
      <w:r>
        <w:rPr>
          <w:rFonts w:ascii="宋体" w:hAnsi="宋体" w:cs="宋体" w:hint="eastAsia"/>
          <w:bCs/>
          <w:color w:val="FF0000"/>
        </w:rPr>
        <w:t>＝</w:t>
      </w:r>
      <w:r>
        <w:rPr>
          <w:rFonts w:eastAsia="Times New Roman"/>
          <w:bCs/>
          <w:color w:val="FF0000"/>
        </w:rPr>
        <w:t>10N</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物体</w:t>
      </w:r>
      <w:r>
        <w:rPr>
          <w:rFonts w:eastAsia="Times New Roman"/>
          <w:bCs/>
          <w:color w:val="FF0000"/>
        </w:rPr>
        <w:t>A</w:t>
      </w:r>
      <w:r>
        <w:rPr>
          <w:rFonts w:ascii="宋体" w:hAnsi="宋体" w:cs="宋体" w:hint="eastAsia"/>
          <w:bCs/>
          <w:color w:val="FF0000"/>
        </w:rPr>
        <w:t>对桌面的压强为</w:t>
      </w:r>
      <w:r>
        <w:rPr>
          <w:rFonts w:eastAsia="Times New Roman"/>
          <w:bCs/>
          <w:color w:val="FF0000"/>
        </w:rPr>
        <w:t>3000Pa</w:t>
      </w:r>
      <w:r>
        <w:rPr>
          <w:rFonts w:ascii="宋体" w:hAnsi="宋体" w:cs="宋体" w:hint="eastAsia"/>
          <w:bCs/>
          <w:color w:val="FF0000"/>
        </w:rPr>
        <w:t>；</w:t>
      </w:r>
    </w:p>
    <w:p w:rsidR="002A0D76" w:rsidRDefault="002A0D76" w:rsidP="002A0D76">
      <w:pPr>
        <w:spacing w:line="360" w:lineRule="auto"/>
        <w:jc w:val="left"/>
        <w:textAlignment w:val="center"/>
        <w:rPr>
          <w:rFonts w:hint="eastAsia"/>
          <w:bCs/>
          <w:color w:val="FF0000"/>
        </w:rPr>
      </w:pPr>
      <w:r>
        <w:rPr>
          <w:rFonts w:eastAsia="Times New Roman"/>
          <w:bCs/>
          <w:color w:val="FF0000"/>
        </w:rPr>
        <w:t>(2)</w:t>
      </w:r>
      <w:r>
        <w:rPr>
          <w:rFonts w:ascii="宋体" w:hAnsi="宋体" w:cs="宋体" w:hint="eastAsia"/>
          <w:bCs/>
          <w:color w:val="FF0000"/>
        </w:rPr>
        <w:t>物体</w:t>
      </w:r>
      <w:r>
        <w:rPr>
          <w:rFonts w:eastAsia="Times New Roman"/>
          <w:bCs/>
          <w:color w:val="FF0000"/>
        </w:rPr>
        <w:t>A</w:t>
      </w:r>
      <w:r>
        <w:rPr>
          <w:rFonts w:ascii="宋体" w:hAnsi="宋体" w:cs="宋体" w:hint="eastAsia"/>
          <w:bCs/>
          <w:color w:val="FF0000"/>
        </w:rPr>
        <w:t>向左做匀速直线运动时，拉力</w:t>
      </w:r>
      <w:r>
        <w:rPr>
          <w:rFonts w:eastAsia="Times New Roman"/>
          <w:bCs/>
          <w:i/>
          <w:color w:val="FF0000"/>
        </w:rPr>
        <w:t>F</w:t>
      </w:r>
      <w:r>
        <w:rPr>
          <w:rFonts w:ascii="宋体" w:hAnsi="宋体" w:cs="宋体" w:hint="eastAsia"/>
          <w:bCs/>
          <w:color w:val="FF0000"/>
        </w:rPr>
        <w:t>为</w:t>
      </w:r>
      <w:r>
        <w:rPr>
          <w:rFonts w:eastAsia="Times New Roman"/>
          <w:bCs/>
          <w:color w:val="FF0000"/>
        </w:rPr>
        <w:t>10N</w:t>
      </w:r>
      <w:r>
        <w:rPr>
          <w:rFonts w:ascii="宋体" w:hAnsi="宋体" w:cs="宋体" w:hint="eastAsia"/>
          <w:bCs/>
          <w:color w:val="FF0000"/>
        </w:rPr>
        <w:t>。</w:t>
      </w:r>
    </w:p>
    <w:p w:rsidR="002A0D76" w:rsidRDefault="002A0D76" w:rsidP="002A0D76">
      <w:pPr>
        <w:spacing w:line="360" w:lineRule="auto"/>
        <w:jc w:val="center"/>
        <w:textAlignment w:val="center"/>
        <w:rPr>
          <w:b/>
          <w:color w:val="000000"/>
          <w:szCs w:val="21"/>
        </w:rPr>
      </w:pPr>
      <w:r>
        <w:rPr>
          <w:rFonts w:hint="eastAsia"/>
          <w:b/>
          <w:color w:val="000000"/>
          <w:szCs w:val="21"/>
        </w:rPr>
        <w:t>考点四</w:t>
      </w:r>
      <w:r>
        <w:rPr>
          <w:b/>
          <w:color w:val="000000"/>
          <w:szCs w:val="21"/>
        </w:rPr>
        <w:t xml:space="preserve">  </w:t>
      </w:r>
      <w:r>
        <w:rPr>
          <w:rFonts w:hint="eastAsia"/>
          <w:b/>
          <w:color w:val="000000"/>
          <w:szCs w:val="21"/>
        </w:rPr>
        <w:t>改变压强的方法和应用</w:t>
      </w:r>
    </w:p>
    <w:p w:rsidR="002A0D76" w:rsidRDefault="002A0D76" w:rsidP="002A0D76">
      <w:pPr>
        <w:spacing w:line="360" w:lineRule="auto"/>
        <w:jc w:val="left"/>
        <w:textAlignment w:val="center"/>
        <w:rPr>
          <w:rFonts w:ascii="宋体" w:hAnsi="宋体" w:cs="宋体"/>
          <w:bCs/>
        </w:rPr>
      </w:pPr>
      <w:r>
        <w:rPr>
          <w:bCs/>
        </w:rPr>
        <w:t>31</w:t>
      </w:r>
      <w:r>
        <w:rPr>
          <w:rFonts w:hint="eastAsia"/>
          <w:bCs/>
        </w:rPr>
        <w:t>．（</w:t>
      </w:r>
      <w:r>
        <w:rPr>
          <w:bCs/>
        </w:rPr>
        <w:t>2020·</w:t>
      </w:r>
      <w:r>
        <w:rPr>
          <w:rFonts w:hint="eastAsia"/>
          <w:bCs/>
        </w:rPr>
        <w:t>安徽六安市</w:t>
      </w:r>
      <w:r>
        <w:rPr>
          <w:bCs/>
        </w:rPr>
        <w:t>·</w:t>
      </w:r>
      <w:r>
        <w:rPr>
          <w:rFonts w:hint="eastAsia"/>
          <w:bCs/>
        </w:rPr>
        <w:t>八年级期末）</w:t>
      </w:r>
      <w:r>
        <w:rPr>
          <w:rFonts w:ascii="宋体" w:hAnsi="宋体" w:cs="宋体" w:hint="eastAsia"/>
          <w:bCs/>
        </w:rPr>
        <w:t>如图所示四个实例中，属于增大压强的是（　　）</w:t>
      </w:r>
    </w:p>
    <w:p w:rsidR="002A0D76" w:rsidRDefault="002A0D76" w:rsidP="002A0D76">
      <w:pPr>
        <w:tabs>
          <w:tab w:val="left" w:pos="4153"/>
        </w:tabs>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1306195" cy="724535"/>
            <wp:effectExtent l="0" t="0" r="8255" b="0"/>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figure"/>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306195" cy="724535"/>
                    </a:xfrm>
                    <a:prstGeom prst="rect">
                      <a:avLst/>
                    </a:prstGeom>
                    <a:noFill/>
                    <a:ln>
                      <a:noFill/>
                    </a:ln>
                  </pic:spPr>
                </pic:pic>
              </a:graphicData>
            </a:graphic>
          </wp:inline>
        </w:drawing>
      </w:r>
      <w:r>
        <w:rPr>
          <w:rFonts w:ascii="宋体" w:hAnsi="宋体" w:cs="宋体" w:hint="eastAsia"/>
          <w:bCs/>
        </w:rPr>
        <w:t>滑雪板面积较大</w:t>
      </w:r>
      <w:r>
        <w:rPr>
          <w:bCs/>
        </w:rPr>
        <w:tab/>
        <w:t>B</w:t>
      </w:r>
      <w:r>
        <w:rPr>
          <w:rFonts w:hint="eastAsia"/>
          <w:bCs/>
        </w:rPr>
        <w:t>．</w:t>
      </w:r>
      <w:r>
        <w:rPr>
          <w:bCs/>
          <w:noProof/>
        </w:rPr>
        <w:drawing>
          <wp:inline distT="0" distB="0" distL="0" distR="0">
            <wp:extent cx="558165" cy="724535"/>
            <wp:effectExtent l="0" t="0" r="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figure"/>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58165" cy="724535"/>
                    </a:xfrm>
                    <a:prstGeom prst="rect">
                      <a:avLst/>
                    </a:prstGeom>
                    <a:noFill/>
                    <a:ln>
                      <a:noFill/>
                    </a:ln>
                  </pic:spPr>
                </pic:pic>
              </a:graphicData>
            </a:graphic>
          </wp:inline>
        </w:drawing>
      </w:r>
      <w:r>
        <w:rPr>
          <w:rFonts w:ascii="宋体" w:hAnsi="宋体" w:cs="宋体" w:hint="eastAsia"/>
          <w:bCs/>
        </w:rPr>
        <w:t>书包的背带较宽</w:t>
      </w:r>
    </w:p>
    <w:p w:rsidR="002A0D76" w:rsidRDefault="002A0D76" w:rsidP="002A0D76">
      <w:pPr>
        <w:tabs>
          <w:tab w:val="left" w:pos="4153"/>
        </w:tabs>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878840" cy="700405"/>
            <wp:effectExtent l="0" t="0" r="0" b="4445"/>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figure"/>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878840" cy="700405"/>
                    </a:xfrm>
                    <a:prstGeom prst="rect">
                      <a:avLst/>
                    </a:prstGeom>
                    <a:noFill/>
                    <a:ln>
                      <a:noFill/>
                    </a:ln>
                  </pic:spPr>
                </pic:pic>
              </a:graphicData>
            </a:graphic>
          </wp:inline>
        </w:drawing>
      </w:r>
      <w:r>
        <w:rPr>
          <w:rFonts w:ascii="宋体" w:hAnsi="宋体" w:cs="宋体" w:hint="eastAsia"/>
          <w:bCs/>
        </w:rPr>
        <w:t>铁轨下铺设枕木</w:t>
      </w:r>
      <w:r>
        <w:rPr>
          <w:bCs/>
        </w:rPr>
        <w:tab/>
        <w:t>D</w:t>
      </w:r>
      <w:r>
        <w:rPr>
          <w:rFonts w:hint="eastAsia"/>
          <w:bCs/>
        </w:rPr>
        <w:t>．</w:t>
      </w:r>
      <w:r>
        <w:rPr>
          <w:bCs/>
          <w:noProof/>
        </w:rPr>
        <w:drawing>
          <wp:inline distT="0" distB="0" distL="0" distR="0">
            <wp:extent cx="854710" cy="688975"/>
            <wp:effectExtent l="0" t="0" r="2540"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figure"/>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854710" cy="688975"/>
                    </a:xfrm>
                    <a:prstGeom prst="rect">
                      <a:avLst/>
                    </a:prstGeom>
                    <a:noFill/>
                    <a:ln>
                      <a:noFill/>
                    </a:ln>
                  </pic:spPr>
                </pic:pic>
              </a:graphicData>
            </a:graphic>
          </wp:inline>
        </w:drawing>
      </w:r>
      <w:r>
        <w:rPr>
          <w:rFonts w:ascii="宋体" w:hAnsi="宋体" w:cs="宋体" w:hint="eastAsia"/>
          <w:bCs/>
        </w:rPr>
        <w:t>破窗锤敲击端做成锥状</w:t>
      </w:r>
    </w:p>
    <w:p w:rsidR="002A0D76" w:rsidRDefault="002A0D76" w:rsidP="002A0D76">
      <w:pPr>
        <w:spacing w:line="360" w:lineRule="auto"/>
        <w:jc w:val="left"/>
        <w:textAlignment w:val="center"/>
        <w:rPr>
          <w:rFonts w:hint="eastAsia"/>
          <w:bCs/>
          <w:color w:val="FF0000"/>
        </w:rPr>
      </w:pPr>
      <w:r>
        <w:rPr>
          <w:rFonts w:hint="eastAsia"/>
          <w:bCs/>
          <w:color w:val="FF0000"/>
        </w:rPr>
        <w:t>【答案】</w:t>
      </w:r>
      <w:r>
        <w:rPr>
          <w:bCs/>
          <w:color w:val="FF0000"/>
        </w:rPr>
        <w:t>D</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．滑雪板面积较大，是在压力一定时，增大受力面积来减小压强，故</w:t>
      </w:r>
      <w:r>
        <w:rPr>
          <w:rFonts w:eastAsia="Times New Roman"/>
          <w:bCs/>
          <w:color w:val="FF0000"/>
        </w:rPr>
        <w:t>A</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．书包的背带较宽，是在压力一定时，增大受力面积来减小压强，故</w:t>
      </w:r>
      <w:r>
        <w:rPr>
          <w:rFonts w:eastAsia="Times New Roman"/>
          <w:bCs/>
          <w:color w:val="FF0000"/>
        </w:rPr>
        <w:t>B</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．铁轨下铺设枕木，是在压力一定时，增大受力面积来减小压强，故</w:t>
      </w:r>
      <w:r>
        <w:rPr>
          <w:rFonts w:eastAsia="Times New Roman"/>
          <w:bCs/>
          <w:color w:val="FF0000"/>
        </w:rPr>
        <w:t>C</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．破窗锤敲击端做成锥状，是在压力一定时，减小受力面积来增大压强，故</w:t>
      </w:r>
      <w:r>
        <w:rPr>
          <w:rFonts w:eastAsia="Times New Roman"/>
          <w:bCs/>
          <w:color w:val="FF0000"/>
        </w:rPr>
        <w:t>D</w:t>
      </w:r>
      <w:r>
        <w:rPr>
          <w:rFonts w:ascii="宋体" w:hAnsi="宋体" w:cs="宋体" w:hint="eastAsia"/>
          <w:bCs/>
          <w:color w:val="FF0000"/>
        </w:rPr>
        <w:t>符合题意。</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32</w:t>
      </w:r>
      <w:r>
        <w:rPr>
          <w:rFonts w:hint="eastAsia"/>
          <w:bCs/>
        </w:rPr>
        <w:t>．（</w:t>
      </w:r>
      <w:r>
        <w:rPr>
          <w:bCs/>
        </w:rPr>
        <w:t>2020·</w:t>
      </w:r>
      <w:r>
        <w:rPr>
          <w:rFonts w:hint="eastAsia"/>
          <w:bCs/>
        </w:rPr>
        <w:t>安徽蚌埠市</w:t>
      </w:r>
      <w:r>
        <w:rPr>
          <w:bCs/>
        </w:rPr>
        <w:t>·</w:t>
      </w:r>
      <w:r>
        <w:rPr>
          <w:rFonts w:hint="eastAsia"/>
          <w:bCs/>
        </w:rPr>
        <w:t>八年级期末）</w:t>
      </w:r>
      <w:r>
        <w:rPr>
          <w:rFonts w:ascii="宋体" w:hAnsi="宋体" w:cs="宋体" w:hint="eastAsia"/>
          <w:bCs/>
        </w:rPr>
        <w:t>图所示的四个实例中，属于增大压强的是</w:t>
      </w:r>
    </w:p>
    <w:p w:rsidR="002A0D76" w:rsidRDefault="002A0D76" w:rsidP="002A0D76">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974090" cy="748030"/>
            <wp:effectExtent l="0" t="0" r="0" b="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353816" descr="figure"/>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974090" cy="748030"/>
                    </a:xfrm>
                    <a:prstGeom prst="rect">
                      <a:avLst/>
                    </a:prstGeom>
                    <a:noFill/>
                    <a:ln>
                      <a:noFill/>
                    </a:ln>
                  </pic:spPr>
                </pic:pic>
              </a:graphicData>
            </a:graphic>
          </wp:inline>
        </w:drawing>
      </w:r>
      <w:r>
        <w:rPr>
          <w:rFonts w:ascii="宋体" w:hAnsi="宋体" w:cs="宋体" w:hint="eastAsia"/>
          <w:bCs/>
        </w:rPr>
        <w:t>书包的背带较宽</w:t>
      </w:r>
    </w:p>
    <w:p w:rsidR="002A0D76" w:rsidRDefault="002A0D76" w:rsidP="002A0D76">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1009650" cy="748030"/>
            <wp:effectExtent l="0" t="0" r="0"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5661204" descr="figure"/>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009650" cy="748030"/>
                    </a:xfrm>
                    <a:prstGeom prst="rect">
                      <a:avLst/>
                    </a:prstGeom>
                    <a:noFill/>
                    <a:ln>
                      <a:noFill/>
                    </a:ln>
                  </pic:spPr>
                </pic:pic>
              </a:graphicData>
            </a:graphic>
          </wp:inline>
        </w:drawing>
      </w:r>
      <w:r>
        <w:rPr>
          <w:rFonts w:ascii="宋体" w:hAnsi="宋体" w:cs="宋体" w:hint="eastAsia"/>
          <w:bCs/>
        </w:rPr>
        <w:t>大型运输车装有很多车轮</w:t>
      </w:r>
    </w:p>
    <w:p w:rsidR="002A0D76" w:rsidRDefault="002A0D76" w:rsidP="002A0D76">
      <w:pPr>
        <w:spacing w:line="360" w:lineRule="auto"/>
        <w:jc w:val="left"/>
        <w:textAlignment w:val="center"/>
        <w:rPr>
          <w:rFonts w:ascii="宋体" w:hAnsi="宋体" w:cs="宋体" w:hint="eastAsia"/>
          <w:bCs/>
        </w:rPr>
      </w:pPr>
      <w:r>
        <w:rPr>
          <w:bCs/>
        </w:rPr>
        <w:lastRenderedPageBreak/>
        <w:t>C</w:t>
      </w:r>
      <w:r>
        <w:rPr>
          <w:rFonts w:hint="eastAsia"/>
          <w:bCs/>
        </w:rPr>
        <w:t>．</w:t>
      </w:r>
      <w:r>
        <w:rPr>
          <w:bCs/>
          <w:noProof/>
        </w:rPr>
        <w:drawing>
          <wp:inline distT="0" distB="0" distL="0" distR="0">
            <wp:extent cx="1021080" cy="772160"/>
            <wp:effectExtent l="0" t="0" r="7620" b="889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065783" descr="figure"/>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021080" cy="772160"/>
                    </a:xfrm>
                    <a:prstGeom prst="rect">
                      <a:avLst/>
                    </a:prstGeom>
                    <a:noFill/>
                    <a:ln>
                      <a:noFill/>
                    </a:ln>
                  </pic:spPr>
                </pic:pic>
              </a:graphicData>
            </a:graphic>
          </wp:inline>
        </w:drawing>
      </w:r>
      <w:r>
        <w:rPr>
          <w:rFonts w:ascii="宋体" w:hAnsi="宋体" w:cs="宋体" w:hint="eastAsia"/>
          <w:bCs/>
        </w:rPr>
        <w:t>图钉尖很尖锐</w:t>
      </w:r>
    </w:p>
    <w:p w:rsidR="002A0D76" w:rsidRDefault="002A0D76" w:rsidP="002A0D76">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962025" cy="783590"/>
            <wp:effectExtent l="0" t="0" r="9525" b="0"/>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122185" descr="figure"/>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962025" cy="783590"/>
                    </a:xfrm>
                    <a:prstGeom prst="rect">
                      <a:avLst/>
                    </a:prstGeom>
                    <a:noFill/>
                    <a:ln>
                      <a:noFill/>
                    </a:ln>
                  </pic:spPr>
                </pic:pic>
              </a:graphicData>
            </a:graphic>
          </wp:inline>
        </w:drawing>
      </w:r>
      <w:r>
        <w:rPr>
          <w:rFonts w:ascii="宋体" w:hAnsi="宋体" w:cs="宋体" w:hint="eastAsia"/>
          <w:bCs/>
        </w:rPr>
        <w:t>滑雪板的面积较大</w:t>
      </w:r>
    </w:p>
    <w:p w:rsidR="002A0D76" w:rsidRDefault="002A0D76" w:rsidP="002A0D76">
      <w:pPr>
        <w:spacing w:line="360" w:lineRule="auto"/>
        <w:jc w:val="left"/>
        <w:textAlignment w:val="center"/>
        <w:rPr>
          <w:rFonts w:hint="eastAsia"/>
          <w:bCs/>
          <w:color w:val="FF0000"/>
        </w:rPr>
      </w:pPr>
      <w:r>
        <w:rPr>
          <w:rFonts w:hint="eastAsia"/>
          <w:bCs/>
          <w:color w:val="FF0000"/>
        </w:rPr>
        <w:t>【答案】</w:t>
      </w:r>
      <w:r>
        <w:rPr>
          <w:bCs/>
          <w:color w:val="FF0000"/>
        </w:rPr>
        <w:t>C</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．书包背带较宽，是在压力一定时，通过增大受力面积来减小压强；故</w:t>
      </w:r>
      <w:r>
        <w:rPr>
          <w:rFonts w:eastAsia="Times New Roman"/>
          <w:bCs/>
          <w:color w:val="FF0000"/>
        </w:rPr>
        <w:t>A</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B</w:t>
      </w:r>
      <w:r>
        <w:rPr>
          <w:rFonts w:hint="eastAsia"/>
          <w:bCs/>
          <w:color w:val="FF0000"/>
        </w:rPr>
        <w:t>．</w:t>
      </w:r>
      <w:r>
        <w:rPr>
          <w:rFonts w:ascii="宋体" w:hAnsi="宋体" w:cs="宋体" w:hint="eastAsia"/>
          <w:bCs/>
          <w:color w:val="FF0000"/>
        </w:rPr>
        <w:t>大型运输车装有很多车轮，是在压力一定时，通过增大受力面积来减小压强；故</w:t>
      </w:r>
      <w:r>
        <w:rPr>
          <w:rFonts w:eastAsia="Times New Roman"/>
          <w:bCs/>
          <w:color w:val="FF0000"/>
        </w:rPr>
        <w:t>B</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hint="eastAsia"/>
          <w:bCs/>
          <w:color w:val="FF0000"/>
        </w:rPr>
        <w:t>．</w:t>
      </w:r>
      <w:r>
        <w:rPr>
          <w:rFonts w:ascii="宋体" w:hAnsi="宋体" w:cs="宋体" w:hint="eastAsia"/>
          <w:bCs/>
          <w:color w:val="FF0000"/>
        </w:rPr>
        <w:t>图钉很尖锐，是在压力一定时，减小受力面积来增大压强，故</w:t>
      </w:r>
      <w:r>
        <w:rPr>
          <w:rFonts w:eastAsia="Times New Roman"/>
          <w:bCs/>
          <w:color w:val="FF0000"/>
        </w:rPr>
        <w:t>C</w:t>
      </w:r>
      <w:r>
        <w:rPr>
          <w:rFonts w:ascii="宋体" w:hAnsi="宋体" w:cs="宋体" w:hint="eastAsia"/>
          <w:bCs/>
          <w:color w:val="FF0000"/>
        </w:rPr>
        <w:t>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hint="eastAsia"/>
          <w:bCs/>
          <w:color w:val="FF0000"/>
        </w:rPr>
        <w:t>．</w:t>
      </w:r>
      <w:r>
        <w:rPr>
          <w:rFonts w:ascii="宋体" w:hAnsi="宋体" w:cs="宋体" w:hint="eastAsia"/>
          <w:bCs/>
          <w:color w:val="FF0000"/>
        </w:rPr>
        <w:t>滑雪板的面积较大，是在压力一定时，通过增大受力面积来减小压强；故</w:t>
      </w:r>
      <w:r>
        <w:rPr>
          <w:rFonts w:eastAsia="Times New Roman"/>
          <w:bCs/>
          <w:color w:val="FF0000"/>
        </w:rPr>
        <w:t>D</w:t>
      </w:r>
      <w:r>
        <w:rPr>
          <w:rFonts w:ascii="宋体" w:hAnsi="宋体" w:cs="宋体" w:hint="eastAsia"/>
          <w:bCs/>
          <w:color w:val="FF0000"/>
        </w:rPr>
        <w:t>不符合题意。</w:t>
      </w:r>
    </w:p>
    <w:p w:rsidR="002A0D76" w:rsidRDefault="002A0D76" w:rsidP="002A0D76">
      <w:pPr>
        <w:spacing w:line="360" w:lineRule="auto"/>
        <w:jc w:val="left"/>
        <w:textAlignment w:val="center"/>
        <w:rPr>
          <w:rFonts w:hint="eastAsia"/>
          <w:bCs/>
        </w:rPr>
      </w:pPr>
      <w:r>
        <w:rPr>
          <w:rFonts w:ascii="宋体" w:hAnsi="宋体" w:cs="宋体" w:hint="eastAsia"/>
          <w:bCs/>
          <w:color w:val="FF0000"/>
        </w:rPr>
        <w:t>故选</w:t>
      </w:r>
      <w:r>
        <w:rPr>
          <w:rFonts w:eastAsia="Times New Roman"/>
          <w:bCs/>
          <w:color w:val="FF0000"/>
        </w:rPr>
        <w:t>C</w:t>
      </w:r>
      <w:r>
        <w:rPr>
          <w:rFonts w:hint="eastAsia"/>
          <w:bCs/>
          <w:color w:val="FF0000"/>
        </w:rPr>
        <w:t>。</w:t>
      </w:r>
    </w:p>
    <w:p w:rsidR="002A0D76" w:rsidRDefault="002A0D76" w:rsidP="002A0D76">
      <w:pPr>
        <w:spacing w:line="360" w:lineRule="auto"/>
        <w:jc w:val="left"/>
        <w:textAlignment w:val="center"/>
        <w:rPr>
          <w:rFonts w:ascii="宋体" w:hAnsi="宋体" w:cs="宋体"/>
          <w:bCs/>
        </w:rPr>
      </w:pPr>
      <w:r>
        <w:rPr>
          <w:bCs/>
        </w:rPr>
        <w:t>33</w:t>
      </w:r>
      <w:r>
        <w:rPr>
          <w:rFonts w:hint="eastAsia"/>
          <w:bCs/>
        </w:rPr>
        <w:t>．（</w:t>
      </w:r>
      <w:r>
        <w:rPr>
          <w:bCs/>
        </w:rPr>
        <w:t>2020·</w:t>
      </w:r>
      <w:r>
        <w:rPr>
          <w:rFonts w:hint="eastAsia"/>
          <w:bCs/>
        </w:rPr>
        <w:t>安徽安庆市</w:t>
      </w:r>
      <w:r>
        <w:rPr>
          <w:bCs/>
        </w:rPr>
        <w:t>·</w:t>
      </w:r>
      <w:r>
        <w:rPr>
          <w:rFonts w:hint="eastAsia"/>
          <w:bCs/>
        </w:rPr>
        <w:t>八年级期末）</w:t>
      </w:r>
      <w:r>
        <w:rPr>
          <w:rFonts w:ascii="宋体" w:hAnsi="宋体" w:cs="宋体" w:hint="eastAsia"/>
          <w:bCs/>
        </w:rPr>
        <w:t>如图所示的四个实例中，目的是为了减小摩擦的是（　　）</w:t>
      </w:r>
    </w:p>
    <w:p w:rsidR="002A0D76" w:rsidRDefault="002A0D76" w:rsidP="002A0D76">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1104265" cy="890905"/>
            <wp:effectExtent l="0" t="0" r="635" b="444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figure"/>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104265" cy="890905"/>
                    </a:xfrm>
                    <a:prstGeom prst="rect">
                      <a:avLst/>
                    </a:prstGeom>
                    <a:noFill/>
                    <a:ln>
                      <a:noFill/>
                    </a:ln>
                  </pic:spPr>
                </pic:pic>
              </a:graphicData>
            </a:graphic>
          </wp:inline>
        </w:drawing>
      </w:r>
      <w:r>
        <w:rPr>
          <w:rFonts w:ascii="宋体" w:hAnsi="宋体" w:cs="宋体" w:hint="eastAsia"/>
          <w:bCs/>
        </w:rPr>
        <w:t>在齿轮间加入润滑油</w:t>
      </w:r>
    </w:p>
    <w:p w:rsidR="002A0D76" w:rsidRDefault="002A0D76" w:rsidP="002A0D76">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890905" cy="700405"/>
            <wp:effectExtent l="0" t="0" r="4445" b="4445"/>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890905" cy="700405"/>
                    </a:xfrm>
                    <a:prstGeom prst="rect">
                      <a:avLst/>
                    </a:prstGeom>
                    <a:noFill/>
                    <a:ln>
                      <a:noFill/>
                    </a:ln>
                  </pic:spPr>
                </pic:pic>
              </a:graphicData>
            </a:graphic>
          </wp:inline>
        </w:drawing>
      </w:r>
      <w:r>
        <w:rPr>
          <w:rFonts w:ascii="宋体" w:hAnsi="宋体" w:cs="宋体" w:hint="eastAsia"/>
          <w:bCs/>
        </w:rPr>
        <w:t>运动鞋底做成凹凸不平的花纹</w:t>
      </w:r>
    </w:p>
    <w:p w:rsidR="002A0D76" w:rsidRDefault="002A0D76" w:rsidP="002A0D76">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581660" cy="807720"/>
            <wp:effectExtent l="0" t="0" r="8890" b="0"/>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figure"/>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581660" cy="807720"/>
                    </a:xfrm>
                    <a:prstGeom prst="rect">
                      <a:avLst/>
                    </a:prstGeom>
                    <a:noFill/>
                    <a:ln>
                      <a:noFill/>
                    </a:ln>
                  </pic:spPr>
                </pic:pic>
              </a:graphicData>
            </a:graphic>
          </wp:inline>
        </w:drawing>
      </w:r>
      <w:r>
        <w:rPr>
          <w:rFonts w:ascii="宋体" w:hAnsi="宋体" w:cs="宋体" w:hint="eastAsia"/>
          <w:bCs/>
        </w:rPr>
        <w:t>打球时用力握紧球拍</w:t>
      </w:r>
    </w:p>
    <w:p w:rsidR="002A0D76" w:rsidRDefault="002A0D76" w:rsidP="002A0D76">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878840" cy="843280"/>
            <wp:effectExtent l="0" t="0" r="0" b="0"/>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figure"/>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878840" cy="843280"/>
                    </a:xfrm>
                    <a:prstGeom prst="rect">
                      <a:avLst/>
                    </a:prstGeom>
                    <a:noFill/>
                    <a:ln>
                      <a:noFill/>
                    </a:ln>
                  </pic:spPr>
                </pic:pic>
              </a:graphicData>
            </a:graphic>
          </wp:inline>
        </w:drawing>
      </w:r>
      <w:r>
        <w:rPr>
          <w:rFonts w:ascii="宋体" w:hAnsi="宋体" w:cs="宋体" w:hint="eastAsia"/>
          <w:bCs/>
        </w:rPr>
        <w:t>乒乓球拍上贴有橡胶皮</w:t>
      </w:r>
    </w:p>
    <w:p w:rsidR="002A0D76" w:rsidRDefault="002A0D76" w:rsidP="002A0D76">
      <w:pPr>
        <w:spacing w:line="360" w:lineRule="auto"/>
        <w:jc w:val="left"/>
        <w:textAlignment w:val="center"/>
        <w:rPr>
          <w:rFonts w:hint="eastAsia"/>
          <w:bCs/>
          <w:color w:val="FF0000"/>
        </w:rPr>
      </w:pPr>
      <w:r>
        <w:rPr>
          <w:rFonts w:hint="eastAsia"/>
          <w:bCs/>
          <w:color w:val="FF0000"/>
        </w:rPr>
        <w:t>【答案】</w:t>
      </w:r>
      <w:r>
        <w:rPr>
          <w:bCs/>
          <w:color w:val="FF0000"/>
        </w:rPr>
        <w:t>A</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．在齿轮间加入润滑油，这是通过使接触面分离来减小摩擦的，故</w:t>
      </w:r>
      <w:r>
        <w:rPr>
          <w:rFonts w:eastAsia="Times New Roman"/>
          <w:bCs/>
          <w:color w:val="FF0000"/>
        </w:rPr>
        <w:t>A</w:t>
      </w:r>
      <w:r>
        <w:rPr>
          <w:rFonts w:ascii="宋体" w:hAnsi="宋体" w:cs="宋体" w:hint="eastAsia"/>
          <w:bCs/>
          <w:color w:val="FF0000"/>
        </w:rPr>
        <w:t>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lastRenderedPageBreak/>
        <w:t>B</w:t>
      </w:r>
      <w:r>
        <w:rPr>
          <w:rFonts w:ascii="宋体" w:hAnsi="宋体" w:cs="宋体" w:hint="eastAsia"/>
          <w:bCs/>
          <w:color w:val="FF0000"/>
        </w:rPr>
        <w:t>．运动鞋底上有凹凸不平的花纹，是采用增大接触面粗糙程度的方法增大了摩擦，故</w:t>
      </w:r>
      <w:r>
        <w:rPr>
          <w:rFonts w:eastAsia="Times New Roman"/>
          <w:bCs/>
          <w:color w:val="FF0000"/>
        </w:rPr>
        <w:t>B</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．用力握紧球拍，是采用增大压力的方法增大了摩擦力，故</w:t>
      </w:r>
      <w:r>
        <w:rPr>
          <w:rFonts w:eastAsia="Times New Roman"/>
          <w:bCs/>
          <w:color w:val="FF0000"/>
        </w:rPr>
        <w:t>C</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．乒乓球拍上贴有橡胶皮，是采用增大接触面粗糙程度的方法增大了摩擦力，故</w:t>
      </w:r>
      <w:r>
        <w:rPr>
          <w:rFonts w:eastAsia="Times New Roman"/>
          <w:bCs/>
          <w:color w:val="FF0000"/>
        </w:rPr>
        <w:t>D</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2A0D76" w:rsidRDefault="002A0D76" w:rsidP="002A0D76">
      <w:pPr>
        <w:spacing w:line="360" w:lineRule="auto"/>
        <w:jc w:val="left"/>
        <w:textAlignment w:val="center"/>
        <w:rPr>
          <w:rFonts w:hint="eastAsia"/>
          <w:bCs/>
        </w:rPr>
      </w:pPr>
      <w:r>
        <w:rPr>
          <w:bCs/>
        </w:rPr>
        <w:t>34</w:t>
      </w:r>
      <w:r>
        <w:rPr>
          <w:rFonts w:hint="eastAsia"/>
          <w:bCs/>
        </w:rPr>
        <w:t>．（</w:t>
      </w:r>
      <w:r>
        <w:rPr>
          <w:bCs/>
        </w:rPr>
        <w:t>2020·</w:t>
      </w:r>
      <w:r>
        <w:rPr>
          <w:rFonts w:hint="eastAsia"/>
          <w:bCs/>
        </w:rPr>
        <w:t>安徽淮南市</w:t>
      </w:r>
      <w:r>
        <w:rPr>
          <w:bCs/>
        </w:rPr>
        <w:t>·</w:t>
      </w:r>
      <w:r>
        <w:rPr>
          <w:rFonts w:hint="eastAsia"/>
          <w:bCs/>
        </w:rPr>
        <w:t>中考模拟）下列实例中，属于增大压强的是（</w:t>
      </w:r>
      <w:r>
        <w:rPr>
          <w:bCs/>
        </w:rPr>
        <w:t xml:space="preserve"> </w:t>
      </w:r>
      <w:r>
        <w:rPr>
          <w:rFonts w:hint="eastAsia"/>
          <w:bCs/>
        </w:rPr>
        <w:t>）</w:t>
      </w:r>
    </w:p>
    <w:p w:rsidR="002A0D76" w:rsidRDefault="002A0D76" w:rsidP="002A0D76">
      <w:pPr>
        <w:spacing w:line="360" w:lineRule="auto"/>
        <w:jc w:val="left"/>
        <w:textAlignment w:val="center"/>
        <w:rPr>
          <w:bCs/>
        </w:rPr>
      </w:pPr>
      <w:r>
        <w:rPr>
          <w:bCs/>
        </w:rPr>
        <w:t>A</w:t>
      </w:r>
      <w:r>
        <w:rPr>
          <w:rFonts w:hint="eastAsia"/>
          <w:bCs/>
        </w:rPr>
        <w:t>．坦克装有履带</w:t>
      </w:r>
    </w:p>
    <w:p w:rsidR="002A0D76" w:rsidRDefault="002A0D76" w:rsidP="002A0D76">
      <w:pPr>
        <w:spacing w:line="360" w:lineRule="auto"/>
        <w:jc w:val="left"/>
        <w:textAlignment w:val="center"/>
        <w:rPr>
          <w:bCs/>
        </w:rPr>
      </w:pPr>
      <w:r>
        <w:rPr>
          <w:bCs/>
        </w:rPr>
        <w:t>B</w:t>
      </w:r>
      <w:r>
        <w:rPr>
          <w:rFonts w:hint="eastAsia"/>
          <w:bCs/>
        </w:rPr>
        <w:t>．铁路的钢轨铺在枕木上</w:t>
      </w:r>
    </w:p>
    <w:p w:rsidR="002A0D76" w:rsidRDefault="002A0D76" w:rsidP="002A0D76">
      <w:pPr>
        <w:spacing w:line="360" w:lineRule="auto"/>
        <w:jc w:val="left"/>
        <w:textAlignment w:val="center"/>
        <w:rPr>
          <w:bCs/>
        </w:rPr>
      </w:pPr>
      <w:r>
        <w:rPr>
          <w:bCs/>
        </w:rPr>
        <w:t>C</w:t>
      </w:r>
      <w:r>
        <w:rPr>
          <w:rFonts w:hint="eastAsia"/>
          <w:bCs/>
        </w:rPr>
        <w:t>．用较大的力劈开木柴</w:t>
      </w:r>
    </w:p>
    <w:p w:rsidR="002A0D76" w:rsidRDefault="002A0D76" w:rsidP="002A0D76">
      <w:pPr>
        <w:spacing w:line="360" w:lineRule="auto"/>
        <w:jc w:val="left"/>
        <w:textAlignment w:val="center"/>
        <w:rPr>
          <w:bCs/>
        </w:rPr>
      </w:pPr>
      <w:r>
        <w:rPr>
          <w:bCs/>
        </w:rPr>
        <w:t>D</w:t>
      </w:r>
      <w:r>
        <w:rPr>
          <w:rFonts w:hint="eastAsia"/>
          <w:bCs/>
        </w:rPr>
        <w:t>．取出一些书的书包背起来更舒服</w:t>
      </w:r>
    </w:p>
    <w:p w:rsidR="002A0D76" w:rsidRDefault="002A0D76" w:rsidP="002A0D76">
      <w:pPr>
        <w:spacing w:line="360" w:lineRule="auto"/>
        <w:jc w:val="left"/>
        <w:textAlignment w:val="center"/>
        <w:rPr>
          <w:bCs/>
          <w:color w:val="FF0000"/>
        </w:rPr>
      </w:pPr>
      <w:r>
        <w:rPr>
          <w:rFonts w:hint="eastAsia"/>
          <w:bCs/>
          <w:color w:val="FF0000"/>
        </w:rPr>
        <w:t>【答案】</w:t>
      </w:r>
      <w:r>
        <w:rPr>
          <w:bCs/>
          <w:color w:val="FF0000"/>
        </w:rPr>
        <w:t>C</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．坦克装有履带，是在压力一定时，增大受力面积减小对地面的压强，故</w:t>
      </w:r>
      <w:r>
        <w:rPr>
          <w:rFonts w:eastAsia="Times New Roman"/>
          <w:bCs/>
          <w:color w:val="FF0000"/>
        </w:rPr>
        <w:t>A</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．铁轨铺在枕木上，是压力一定时，增大受力面积减小对路基的压强，保护路基，故</w:t>
      </w:r>
      <w:r>
        <w:rPr>
          <w:rFonts w:eastAsia="Times New Roman"/>
          <w:bCs/>
          <w:color w:val="FF0000"/>
        </w:rPr>
        <w:t>B</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．用较大的力劈开木柴，是在受力面积一定时通过增大压力来增大对木柴的压强，故</w:t>
      </w:r>
      <w:r>
        <w:rPr>
          <w:rFonts w:eastAsia="Times New Roman"/>
          <w:bCs/>
          <w:color w:val="FF0000"/>
        </w:rPr>
        <w:t>C</w:t>
      </w:r>
      <w:r>
        <w:rPr>
          <w:rFonts w:ascii="宋体" w:hAnsi="宋体" w:cs="宋体" w:hint="eastAsia"/>
          <w:bCs/>
          <w:color w:val="FF0000"/>
        </w:rPr>
        <w:t>符合题意；</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．取出一些书的书包背起来更舒服，是在受力面积一定时通过减小压力来减小对肩膀的压强，故</w:t>
      </w:r>
      <w:r>
        <w:rPr>
          <w:rFonts w:eastAsia="Times New Roman"/>
          <w:bCs/>
          <w:color w:val="FF0000"/>
        </w:rPr>
        <w:t>D</w:t>
      </w:r>
      <w:r>
        <w:rPr>
          <w:rFonts w:ascii="宋体" w:hAnsi="宋体" w:cs="宋体" w:hint="eastAsia"/>
          <w:bCs/>
          <w:color w:val="FF0000"/>
        </w:rPr>
        <w:t>不符合题意。</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故选C。</w:t>
      </w:r>
    </w:p>
    <w:p w:rsidR="002A0D76" w:rsidRDefault="002A0D76" w:rsidP="002A0D76">
      <w:pPr>
        <w:spacing w:line="360" w:lineRule="auto"/>
        <w:jc w:val="left"/>
        <w:textAlignment w:val="center"/>
        <w:rPr>
          <w:rFonts w:ascii="宋体" w:hAnsi="宋体" w:cs="宋体" w:hint="eastAsia"/>
          <w:bCs/>
        </w:rPr>
      </w:pPr>
      <w:r>
        <w:rPr>
          <w:bCs/>
        </w:rPr>
        <w:t>35</w:t>
      </w:r>
      <w:r>
        <w:rPr>
          <w:rFonts w:hint="eastAsia"/>
          <w:bCs/>
        </w:rPr>
        <w:t>．（</w:t>
      </w:r>
      <w:r>
        <w:rPr>
          <w:bCs/>
        </w:rPr>
        <w:t>2020·</w:t>
      </w:r>
      <w:r>
        <w:rPr>
          <w:rFonts w:hint="eastAsia"/>
          <w:bCs/>
        </w:rPr>
        <w:t>安徽九年级其他模拟）</w:t>
      </w:r>
      <w:r>
        <w:rPr>
          <w:rFonts w:ascii="宋体" w:hAnsi="宋体" w:cs="宋体" w:hint="eastAsia"/>
          <w:bCs/>
        </w:rPr>
        <w:t>如图所示的实例中，为了增大压强的是</w:t>
      </w:r>
    </w:p>
    <w:p w:rsidR="002A0D76" w:rsidRDefault="002A0D76" w:rsidP="002A0D76">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843280" cy="760095"/>
            <wp:effectExtent l="0" t="0" r="0" b="190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figure"/>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843280" cy="760095"/>
                    </a:xfrm>
                    <a:prstGeom prst="rect">
                      <a:avLst/>
                    </a:prstGeom>
                    <a:noFill/>
                    <a:ln>
                      <a:noFill/>
                    </a:ln>
                  </pic:spPr>
                </pic:pic>
              </a:graphicData>
            </a:graphic>
          </wp:inline>
        </w:drawing>
      </w:r>
      <w:r>
        <w:rPr>
          <w:rFonts w:ascii="宋体" w:hAnsi="宋体" w:cs="宋体" w:hint="eastAsia"/>
          <w:bCs/>
        </w:rPr>
        <w:t>载重汽车安装了很多车轮</w:t>
      </w:r>
    </w:p>
    <w:p w:rsidR="002A0D76" w:rsidRDefault="002A0D76" w:rsidP="002A0D76">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819150" cy="748030"/>
            <wp:effectExtent l="0" t="0" r="0" b="0"/>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figure"/>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819150" cy="748030"/>
                    </a:xfrm>
                    <a:prstGeom prst="rect">
                      <a:avLst/>
                    </a:prstGeom>
                    <a:noFill/>
                    <a:ln>
                      <a:noFill/>
                    </a:ln>
                  </pic:spPr>
                </pic:pic>
              </a:graphicData>
            </a:graphic>
          </wp:inline>
        </w:drawing>
      </w:r>
      <w:r>
        <w:rPr>
          <w:rFonts w:ascii="宋体" w:hAnsi="宋体" w:cs="宋体" w:hint="eastAsia"/>
          <w:bCs/>
        </w:rPr>
        <w:t>铁轨铺在枕木上</w:t>
      </w:r>
    </w:p>
    <w:p w:rsidR="002A0D76" w:rsidRDefault="002A0D76" w:rsidP="002A0D76">
      <w:pPr>
        <w:spacing w:line="360" w:lineRule="auto"/>
        <w:jc w:val="left"/>
        <w:textAlignment w:val="center"/>
        <w:rPr>
          <w:rFonts w:ascii="宋体" w:hAnsi="宋体" w:cs="宋体" w:hint="eastAsia"/>
          <w:bCs/>
        </w:rPr>
      </w:pPr>
      <w:r>
        <w:rPr>
          <w:bCs/>
        </w:rPr>
        <w:lastRenderedPageBreak/>
        <w:t>C</w:t>
      </w:r>
      <w:r>
        <w:rPr>
          <w:rFonts w:hint="eastAsia"/>
          <w:bCs/>
        </w:rPr>
        <w:t>．</w:t>
      </w:r>
      <w:r>
        <w:rPr>
          <w:bCs/>
          <w:noProof/>
        </w:rPr>
        <w:drawing>
          <wp:inline distT="0" distB="0" distL="0" distR="0">
            <wp:extent cx="772160" cy="760095"/>
            <wp:effectExtent l="0" t="0" r="8890" b="1905"/>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figure"/>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772160" cy="760095"/>
                    </a:xfrm>
                    <a:prstGeom prst="rect">
                      <a:avLst/>
                    </a:prstGeom>
                    <a:noFill/>
                    <a:ln>
                      <a:noFill/>
                    </a:ln>
                  </pic:spPr>
                </pic:pic>
              </a:graphicData>
            </a:graphic>
          </wp:inline>
        </w:drawing>
      </w:r>
      <w:r>
        <w:rPr>
          <w:rFonts w:eastAsia="Times New Roman"/>
          <w:bCs/>
        </w:rPr>
        <w:t xml:space="preserve"> </w:t>
      </w:r>
      <w:r>
        <w:rPr>
          <w:rFonts w:ascii="宋体" w:hAnsi="宋体" w:cs="宋体" w:hint="eastAsia"/>
          <w:bCs/>
        </w:rPr>
        <w:t>吸管的一端剪成斜口</w:t>
      </w:r>
    </w:p>
    <w:p w:rsidR="002A0D76" w:rsidRDefault="002A0D76" w:rsidP="002A0D76">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783590" cy="783590"/>
            <wp:effectExtent l="0" t="0" r="0" b="0"/>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2780652" descr="figure"/>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783590" cy="783590"/>
                    </a:xfrm>
                    <a:prstGeom prst="rect">
                      <a:avLst/>
                    </a:prstGeom>
                    <a:noFill/>
                    <a:ln>
                      <a:noFill/>
                    </a:ln>
                  </pic:spPr>
                </pic:pic>
              </a:graphicData>
            </a:graphic>
          </wp:inline>
        </w:drawing>
      </w:r>
      <w:r>
        <w:rPr>
          <w:rFonts w:ascii="宋体" w:hAnsi="宋体" w:cs="宋体" w:hint="eastAsia"/>
          <w:bCs/>
        </w:rPr>
        <w:t>图钉帽的面积做得较大</w:t>
      </w:r>
    </w:p>
    <w:p w:rsidR="002A0D76" w:rsidRDefault="002A0D76" w:rsidP="002A0D76">
      <w:pPr>
        <w:spacing w:line="360" w:lineRule="auto"/>
        <w:jc w:val="left"/>
        <w:textAlignment w:val="center"/>
        <w:rPr>
          <w:rFonts w:hint="eastAsia"/>
          <w:bCs/>
          <w:color w:val="FF0000"/>
        </w:rPr>
      </w:pPr>
      <w:r>
        <w:rPr>
          <w:rFonts w:hint="eastAsia"/>
          <w:bCs/>
          <w:color w:val="FF0000"/>
        </w:rPr>
        <w:t>【答案】</w:t>
      </w:r>
      <w:r>
        <w:rPr>
          <w:bCs/>
          <w:color w:val="FF0000"/>
        </w:rPr>
        <w:t>C</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sz w:val="24"/>
        </w:rPr>
      </w:pPr>
      <w:r>
        <w:rPr>
          <w:rFonts w:ascii="宋体" w:hAnsi="宋体" w:cs="宋体" w:hint="eastAsia"/>
          <w:bCs/>
          <w:color w:val="FF0000"/>
          <w:sz w:val="24"/>
        </w:rPr>
        <w:t>A．载重汽车安装许多车轮是通过增大受力面积的方法来减小压强的，故</w:t>
      </w:r>
      <w:r>
        <w:rPr>
          <w:rFonts w:eastAsia="Times New Roman"/>
          <w:bCs/>
          <w:color w:val="FF0000"/>
          <w:sz w:val="24"/>
        </w:rPr>
        <w:t>A</w:t>
      </w:r>
      <w:r>
        <w:rPr>
          <w:rFonts w:ascii="宋体" w:hAnsi="宋体" w:cs="宋体" w:hint="eastAsia"/>
          <w:bCs/>
          <w:color w:val="FF0000"/>
          <w:sz w:val="24"/>
        </w:rPr>
        <w:t>错；</w:t>
      </w:r>
    </w:p>
    <w:p w:rsidR="002A0D76" w:rsidRDefault="002A0D76" w:rsidP="002A0D76">
      <w:pPr>
        <w:spacing w:line="360" w:lineRule="auto"/>
        <w:jc w:val="left"/>
        <w:textAlignment w:val="center"/>
        <w:rPr>
          <w:rFonts w:ascii="宋体" w:hAnsi="宋体" w:cs="宋体" w:hint="eastAsia"/>
          <w:bCs/>
          <w:color w:val="FF0000"/>
          <w:sz w:val="24"/>
        </w:rPr>
      </w:pPr>
      <w:r>
        <w:rPr>
          <w:rFonts w:ascii="宋体" w:hAnsi="宋体" w:cs="宋体" w:hint="eastAsia"/>
          <w:bCs/>
          <w:color w:val="FF0000"/>
          <w:sz w:val="24"/>
        </w:rPr>
        <w:t>B．铁轨铺在枕木上是通过增大受力面积的方法来减小压强的，故</w:t>
      </w:r>
      <w:r>
        <w:rPr>
          <w:rFonts w:eastAsia="Times New Roman"/>
          <w:bCs/>
          <w:color w:val="FF0000"/>
          <w:sz w:val="24"/>
        </w:rPr>
        <w:t>B</w:t>
      </w:r>
      <w:r>
        <w:rPr>
          <w:rFonts w:ascii="宋体" w:hAnsi="宋体" w:cs="宋体" w:hint="eastAsia"/>
          <w:bCs/>
          <w:color w:val="FF0000"/>
          <w:sz w:val="24"/>
        </w:rPr>
        <w:t>错；</w:t>
      </w:r>
    </w:p>
    <w:p w:rsidR="002A0D76" w:rsidRDefault="002A0D76" w:rsidP="002A0D76">
      <w:pPr>
        <w:spacing w:line="360" w:lineRule="auto"/>
        <w:jc w:val="left"/>
        <w:textAlignment w:val="center"/>
        <w:rPr>
          <w:rFonts w:ascii="宋体" w:hAnsi="宋体" w:cs="宋体" w:hint="eastAsia"/>
          <w:bCs/>
          <w:color w:val="FF0000"/>
          <w:sz w:val="24"/>
        </w:rPr>
      </w:pPr>
      <w:r>
        <w:rPr>
          <w:rFonts w:ascii="宋体" w:hAnsi="宋体" w:cs="宋体" w:hint="eastAsia"/>
          <w:bCs/>
          <w:color w:val="FF0000"/>
          <w:sz w:val="24"/>
        </w:rPr>
        <w:t>C．吸管的一端剪成斜口是通过减小受力面积的方法来增大压强的，故</w:t>
      </w:r>
      <w:r>
        <w:rPr>
          <w:rFonts w:eastAsia="Times New Roman"/>
          <w:bCs/>
          <w:color w:val="FF0000"/>
          <w:sz w:val="24"/>
        </w:rPr>
        <w:t>C</w:t>
      </w:r>
      <w:r>
        <w:rPr>
          <w:rFonts w:ascii="宋体" w:hAnsi="宋体" w:cs="宋体" w:hint="eastAsia"/>
          <w:bCs/>
          <w:color w:val="FF0000"/>
          <w:sz w:val="24"/>
        </w:rPr>
        <w:t>正确；</w:t>
      </w:r>
    </w:p>
    <w:p w:rsidR="002A0D76" w:rsidRDefault="002A0D76" w:rsidP="002A0D76">
      <w:pPr>
        <w:spacing w:line="360" w:lineRule="auto"/>
        <w:jc w:val="left"/>
        <w:textAlignment w:val="center"/>
        <w:rPr>
          <w:rFonts w:ascii="宋体" w:hAnsi="宋体" w:cs="宋体" w:hint="eastAsia"/>
          <w:bCs/>
          <w:color w:val="FF0000"/>
          <w:sz w:val="24"/>
        </w:rPr>
      </w:pPr>
      <w:r>
        <w:rPr>
          <w:rFonts w:ascii="宋体" w:hAnsi="宋体" w:cs="宋体" w:hint="eastAsia"/>
          <w:bCs/>
          <w:color w:val="FF0000"/>
          <w:sz w:val="24"/>
        </w:rPr>
        <w:t>D．图钉帽的面积做得较大是通过增大受力面积的方法来减小压强的，故</w:t>
      </w:r>
      <w:r>
        <w:rPr>
          <w:rFonts w:eastAsia="Times New Roman"/>
          <w:bCs/>
          <w:color w:val="FF0000"/>
          <w:sz w:val="24"/>
        </w:rPr>
        <w:t>D</w:t>
      </w:r>
      <w:r>
        <w:rPr>
          <w:rFonts w:ascii="宋体" w:hAnsi="宋体" w:cs="宋体" w:hint="eastAsia"/>
          <w:bCs/>
          <w:color w:val="FF0000"/>
          <w:sz w:val="24"/>
        </w:rPr>
        <w:t>错。</w:t>
      </w:r>
    </w:p>
    <w:p w:rsidR="002A0D76" w:rsidRDefault="002A0D76" w:rsidP="002A0D76">
      <w:pPr>
        <w:spacing w:line="360" w:lineRule="auto"/>
        <w:jc w:val="left"/>
        <w:textAlignment w:val="center"/>
        <w:rPr>
          <w:rFonts w:hint="eastAsia"/>
          <w:bCs/>
          <w:color w:val="FF0000"/>
        </w:rPr>
      </w:pPr>
      <w:r>
        <w:rPr>
          <w:rFonts w:ascii="宋体" w:hAnsi="宋体" w:cs="宋体" w:hint="eastAsia"/>
          <w:bCs/>
          <w:color w:val="FF0000"/>
          <w:sz w:val="24"/>
        </w:rPr>
        <w:t>故选</w:t>
      </w:r>
      <w:r>
        <w:rPr>
          <w:rFonts w:eastAsia="Times New Roman"/>
          <w:bCs/>
          <w:color w:val="FF0000"/>
          <w:sz w:val="24"/>
        </w:rPr>
        <w:t>C</w:t>
      </w:r>
      <w:r>
        <w:rPr>
          <w:rFonts w:hint="eastAsia"/>
          <w:bCs/>
          <w:color w:val="FF0000"/>
          <w:sz w:val="24"/>
        </w:rPr>
        <w:t>。</w:t>
      </w:r>
    </w:p>
    <w:p w:rsidR="002A0D76" w:rsidRDefault="002A0D76" w:rsidP="002A0D76">
      <w:pPr>
        <w:spacing w:line="360" w:lineRule="auto"/>
        <w:jc w:val="left"/>
        <w:textAlignment w:val="center"/>
        <w:rPr>
          <w:rFonts w:ascii="宋体" w:hAnsi="宋体" w:cs="宋体"/>
          <w:bCs/>
        </w:rPr>
      </w:pPr>
      <w:r>
        <w:rPr>
          <w:bCs/>
        </w:rPr>
        <w:t>36</w:t>
      </w:r>
      <w:r>
        <w:rPr>
          <w:rFonts w:hint="eastAsia"/>
          <w:bCs/>
        </w:rPr>
        <w:t>．（</w:t>
      </w:r>
      <w:r>
        <w:rPr>
          <w:bCs/>
        </w:rPr>
        <w:t>2020·</w:t>
      </w:r>
      <w:r>
        <w:rPr>
          <w:rFonts w:hint="eastAsia"/>
          <w:bCs/>
        </w:rPr>
        <w:t>安徽安庆市</w:t>
      </w:r>
      <w:r>
        <w:rPr>
          <w:bCs/>
        </w:rPr>
        <w:t>·</w:t>
      </w:r>
      <w:r>
        <w:rPr>
          <w:rFonts w:hint="eastAsia"/>
          <w:bCs/>
        </w:rPr>
        <w:t>八年级期末）</w:t>
      </w:r>
      <w:r>
        <w:rPr>
          <w:rFonts w:ascii="宋体" w:hAnsi="宋体" w:cs="宋体" w:hint="eastAsia"/>
          <w:bCs/>
        </w:rPr>
        <w:t>下列说法中不正确的是：</w:t>
      </w:r>
    </w:p>
    <w:p w:rsidR="002A0D76" w:rsidRDefault="002A0D76" w:rsidP="002A0D76">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拦河坝设计成上窄下宽的形状是由于水的压强随深度增加而增大</w:t>
      </w:r>
    </w:p>
    <w:p w:rsidR="002A0D76" w:rsidRDefault="002A0D76" w:rsidP="002A0D76">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滑雪板一般都有较大的面积，是为了增大压力</w:t>
      </w:r>
    </w:p>
    <w:p w:rsidR="002A0D76" w:rsidRDefault="002A0D76" w:rsidP="002A0D76">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高原地区空气稀薄，大气压强小</w:t>
      </w:r>
    </w:p>
    <w:p w:rsidR="002A0D76" w:rsidRDefault="002A0D76" w:rsidP="002A0D76">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用吸管喝饮料是利用了大气压强</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bCs/>
          <w:color w:val="FF0000"/>
        </w:rPr>
        <w:t>B</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由于液体的压强随深度的增加而增大，河水的深度越深、压强越大，为了使拦河坝能承受更大的水压，把拦河坝设计成下宽上窄的形状，故</w:t>
      </w:r>
      <w:r>
        <w:rPr>
          <w:rFonts w:eastAsia="Times New Roman"/>
          <w:bCs/>
          <w:color w:val="FF0000"/>
        </w:rPr>
        <w:t>A</w:t>
      </w:r>
      <w:r>
        <w:rPr>
          <w:rFonts w:ascii="宋体" w:hAnsi="宋体" w:cs="宋体" w:hint="eastAsia"/>
          <w:bCs/>
          <w:color w:val="FF0000"/>
        </w:rPr>
        <w:t>正确．</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滑雪板一般都有较大的面积，在压力一定时，增大受力面积，减小压强，故</w:t>
      </w:r>
      <w:r>
        <w:rPr>
          <w:rFonts w:eastAsia="Times New Roman"/>
          <w:bCs/>
          <w:color w:val="FF0000"/>
        </w:rPr>
        <w:t>B</w:t>
      </w:r>
      <w:r>
        <w:rPr>
          <w:rFonts w:ascii="宋体" w:hAnsi="宋体" w:cs="宋体" w:hint="eastAsia"/>
          <w:bCs/>
          <w:color w:val="FF0000"/>
        </w:rPr>
        <w:t>错误．</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离地面越高，空气越稀薄，空气的密度越小，大气压强越小，故</w:t>
      </w:r>
      <w:r>
        <w:rPr>
          <w:rFonts w:eastAsia="Times New Roman"/>
          <w:bCs/>
          <w:color w:val="FF0000"/>
        </w:rPr>
        <w:t>C</w:t>
      </w:r>
      <w:r>
        <w:rPr>
          <w:rFonts w:ascii="宋体" w:hAnsi="宋体" w:cs="宋体" w:hint="eastAsia"/>
          <w:bCs/>
          <w:color w:val="FF0000"/>
        </w:rPr>
        <w:t>正确．</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用吸管吸饮料时，嘴内的气压小于外界大气压，饮料在大气压力作用下被压入嘴中，利用了大气压，故</w:t>
      </w:r>
      <w:r>
        <w:rPr>
          <w:rFonts w:eastAsia="Times New Roman"/>
          <w:bCs/>
          <w:color w:val="FF0000"/>
        </w:rPr>
        <w:t>D</w:t>
      </w:r>
      <w:r>
        <w:rPr>
          <w:rFonts w:ascii="宋体" w:hAnsi="宋体" w:cs="宋体" w:hint="eastAsia"/>
          <w:bCs/>
          <w:color w:val="FF0000"/>
        </w:rPr>
        <w:t>正确。</w:t>
      </w:r>
    </w:p>
    <w:p w:rsidR="002A0D76" w:rsidRDefault="002A0D76" w:rsidP="002A0D76">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2A0D76" w:rsidRDefault="002A0D76" w:rsidP="002A0D76">
      <w:pPr>
        <w:spacing w:line="360" w:lineRule="auto"/>
        <w:jc w:val="left"/>
        <w:textAlignment w:val="center"/>
        <w:rPr>
          <w:rFonts w:ascii="宋体" w:hAnsi="宋体" w:cs="宋体" w:hint="eastAsia"/>
          <w:bCs/>
        </w:rPr>
      </w:pPr>
      <w:r>
        <w:rPr>
          <w:bCs/>
        </w:rPr>
        <w:t>37</w:t>
      </w:r>
      <w:r>
        <w:rPr>
          <w:rFonts w:hint="eastAsia"/>
          <w:bCs/>
        </w:rPr>
        <w:t>．（</w:t>
      </w:r>
      <w:r>
        <w:rPr>
          <w:bCs/>
        </w:rPr>
        <w:t>2020·</w:t>
      </w:r>
      <w:r>
        <w:rPr>
          <w:rFonts w:hint="eastAsia"/>
          <w:bCs/>
        </w:rPr>
        <w:t>安徽亳州市</w:t>
      </w:r>
      <w:r>
        <w:rPr>
          <w:bCs/>
        </w:rPr>
        <w:t>·</w:t>
      </w:r>
      <w:r>
        <w:rPr>
          <w:rFonts w:hint="eastAsia"/>
          <w:bCs/>
        </w:rPr>
        <w:t>八年级期末）</w:t>
      </w:r>
      <w:r>
        <w:rPr>
          <w:rFonts w:ascii="宋体" w:hAnsi="宋体" w:cs="宋体" w:hint="eastAsia"/>
          <w:bCs/>
        </w:rPr>
        <w:t>如图所示，聪聪用两只手指挤压铅笔时手感到疼，说明力的作用是</w:t>
      </w:r>
      <w:r>
        <w:rPr>
          <w:bCs/>
        </w:rPr>
        <w:t>______</w:t>
      </w:r>
      <w:r>
        <w:rPr>
          <w:rFonts w:ascii="宋体" w:hAnsi="宋体" w:cs="宋体" w:hint="eastAsia"/>
          <w:bCs/>
        </w:rPr>
        <w:t>的；当铅笔静止时，左手受到压力</w:t>
      </w:r>
      <w:r>
        <w:rPr>
          <w:bCs/>
        </w:rPr>
        <w:t>______</w:t>
      </w:r>
      <w:r>
        <w:rPr>
          <w:rFonts w:ascii="宋体" w:hAnsi="宋体" w:cs="宋体" w:hint="eastAsia"/>
          <w:bCs/>
        </w:rPr>
        <w:t>右手受到压力，左手受到压强</w:t>
      </w:r>
      <w:r>
        <w:rPr>
          <w:bCs/>
        </w:rPr>
        <w:t>______</w:t>
      </w:r>
      <w:r>
        <w:rPr>
          <w:rFonts w:ascii="宋体" w:hAnsi="宋体" w:cs="宋体" w:hint="eastAsia"/>
          <w:bCs/>
        </w:rPr>
        <w:t>右手受到压强（后两空选填“大于”、“小于”或“等于”）</w:t>
      </w:r>
    </w:p>
    <w:p w:rsidR="002A0D76" w:rsidRDefault="002A0D76" w:rsidP="002A0D76">
      <w:pPr>
        <w:spacing w:line="360" w:lineRule="auto"/>
        <w:jc w:val="left"/>
        <w:textAlignment w:val="center"/>
        <w:rPr>
          <w:rFonts w:hint="eastAsia"/>
          <w:bCs/>
        </w:rPr>
      </w:pPr>
      <w:r>
        <w:rPr>
          <w:bCs/>
          <w:noProof/>
        </w:rPr>
        <w:lastRenderedPageBreak/>
        <w:drawing>
          <wp:inline distT="0" distB="0" distL="0" distR="0">
            <wp:extent cx="890905" cy="688975"/>
            <wp:effectExtent l="0" t="0" r="4445" b="0"/>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1988349" descr="figure"/>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890905" cy="688975"/>
                    </a:xfrm>
                    <a:prstGeom prst="rect">
                      <a:avLst/>
                    </a:prstGeom>
                    <a:noFill/>
                    <a:ln>
                      <a:noFill/>
                    </a:ln>
                  </pic:spPr>
                </pic:pic>
              </a:graphicData>
            </a:graphic>
          </wp:inline>
        </w:drawing>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相互</w:t>
      </w:r>
      <w:r>
        <w:rPr>
          <w:bCs/>
          <w:color w:val="FF0000"/>
        </w:rPr>
        <w:t xml:space="preserve">    </w:t>
      </w:r>
      <w:r>
        <w:rPr>
          <w:rFonts w:ascii="宋体" w:hAnsi="宋体" w:cs="宋体" w:hint="eastAsia"/>
          <w:bCs/>
          <w:color w:val="FF0000"/>
        </w:rPr>
        <w:t>等于</w:t>
      </w:r>
      <w:r>
        <w:rPr>
          <w:bCs/>
          <w:color w:val="FF0000"/>
        </w:rPr>
        <w:t xml:space="preserve">    </w:t>
      </w:r>
      <w:r>
        <w:rPr>
          <w:rFonts w:ascii="宋体" w:hAnsi="宋体" w:cs="宋体" w:hint="eastAsia"/>
          <w:bCs/>
          <w:color w:val="FF0000"/>
        </w:rPr>
        <w:t>小于</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bCs/>
          <w:color w:val="FF0000"/>
        </w:rPr>
      </w:pPr>
      <w:r>
        <w:rPr>
          <w:bCs/>
          <w:color w:val="FF0000"/>
        </w:rPr>
        <w:t>[1]</w:t>
      </w:r>
      <w:r>
        <w:rPr>
          <w:rFonts w:hint="eastAsia"/>
          <w:bCs/>
          <w:color w:val="FF0000"/>
        </w:rPr>
        <w:t>用两只手指挤压铅笔时手感到疼，这是因为手给铅笔力的作用，铅笔对手也有力的作用，说明力的作用是相互的。</w:t>
      </w:r>
    </w:p>
    <w:p w:rsidR="002A0D76" w:rsidRDefault="002A0D76" w:rsidP="002A0D76">
      <w:pPr>
        <w:spacing w:line="360" w:lineRule="auto"/>
        <w:jc w:val="left"/>
        <w:textAlignment w:val="center"/>
        <w:rPr>
          <w:bCs/>
          <w:color w:val="FF0000"/>
        </w:rPr>
      </w:pPr>
      <w:r>
        <w:rPr>
          <w:bCs/>
          <w:color w:val="FF0000"/>
        </w:rPr>
        <w:t>[2]</w:t>
      </w:r>
      <w:r>
        <w:rPr>
          <w:rFonts w:hint="eastAsia"/>
          <w:bCs/>
          <w:color w:val="FF0000"/>
        </w:rPr>
        <w:t>当铅笔静止时，铅笔受力平衡，则左手受到压力与右手受到压力相等。</w:t>
      </w:r>
    </w:p>
    <w:p w:rsidR="002A0D76" w:rsidRDefault="002A0D76" w:rsidP="002A0D76">
      <w:pPr>
        <w:spacing w:line="360" w:lineRule="auto"/>
        <w:jc w:val="left"/>
        <w:textAlignment w:val="center"/>
        <w:rPr>
          <w:bCs/>
          <w:color w:val="FF0000"/>
        </w:rPr>
      </w:pPr>
      <w:r>
        <w:rPr>
          <w:bCs/>
          <w:color w:val="FF0000"/>
        </w:rPr>
        <w:t>[3]</w:t>
      </w:r>
      <w:r>
        <w:rPr>
          <w:rFonts w:hint="eastAsia"/>
          <w:bCs/>
          <w:color w:val="FF0000"/>
        </w:rPr>
        <w:t>左手和右手受到的压力大小相等，右手的受力面积比较小，所以右手受到的压强比较大，即左手受到压强小于右手受到压强。</w:t>
      </w:r>
    </w:p>
    <w:p w:rsidR="002A0D76" w:rsidRDefault="002A0D76" w:rsidP="002A0D76">
      <w:pPr>
        <w:spacing w:line="360" w:lineRule="auto"/>
        <w:jc w:val="left"/>
        <w:textAlignment w:val="center"/>
        <w:rPr>
          <w:rFonts w:ascii="宋体" w:hAnsi="宋体" w:cs="宋体"/>
          <w:bCs/>
        </w:rPr>
      </w:pPr>
      <w:r>
        <w:rPr>
          <w:bCs/>
        </w:rPr>
        <w:t>38</w:t>
      </w:r>
      <w:r>
        <w:rPr>
          <w:rFonts w:hint="eastAsia"/>
          <w:bCs/>
        </w:rPr>
        <w:t>．（</w:t>
      </w:r>
      <w:r>
        <w:rPr>
          <w:bCs/>
        </w:rPr>
        <w:t>2020·</w:t>
      </w:r>
      <w:r>
        <w:rPr>
          <w:rFonts w:hint="eastAsia"/>
          <w:bCs/>
        </w:rPr>
        <w:t>安徽省颍上第三中学八年级月考）</w:t>
      </w:r>
      <w:r>
        <w:rPr>
          <w:rFonts w:ascii="宋体" w:hAnsi="宋体" w:cs="宋体" w:hint="eastAsia"/>
          <w:bCs/>
        </w:rPr>
        <w:t>小明将旅行包背在肩上，肩膀受到压力的施力物体是</w:t>
      </w:r>
      <w:r>
        <w:rPr>
          <w:bCs/>
        </w:rPr>
        <w:t>______</w:t>
      </w:r>
      <w:r>
        <w:rPr>
          <w:rFonts w:ascii="宋体" w:hAnsi="宋体" w:cs="宋体" w:hint="eastAsia"/>
          <w:bCs/>
        </w:rPr>
        <w:t>，包的背带做得很宽是为了减小对肩膀的</w:t>
      </w:r>
      <w:r>
        <w:rPr>
          <w:bCs/>
        </w:rPr>
        <w:t>______</w:t>
      </w:r>
      <w:r>
        <w:rPr>
          <w:rFonts w:ascii="宋体" w:hAnsi="宋体" w:cs="宋体" w:hint="eastAsia"/>
          <w:bCs/>
        </w:rPr>
        <w:t>。</w:t>
      </w:r>
    </w:p>
    <w:p w:rsidR="002A0D76" w:rsidRDefault="002A0D76" w:rsidP="002A0D76">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旅行包（背带）</w:t>
      </w:r>
      <w:r>
        <w:rPr>
          <w:bCs/>
          <w:color w:val="FF0000"/>
        </w:rPr>
        <w:t xml:space="preserve">    </w:t>
      </w:r>
      <w:r>
        <w:rPr>
          <w:rFonts w:ascii="宋体" w:hAnsi="宋体" w:cs="宋体" w:hint="eastAsia"/>
          <w:bCs/>
          <w:color w:val="FF0000"/>
        </w:rPr>
        <w:t>压强</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rPr>
      </w:pPr>
      <w:r>
        <w:rPr>
          <w:rFonts w:eastAsia="Times New Roman"/>
          <w:bCs/>
          <w:color w:val="FF0000"/>
        </w:rPr>
        <w:t>[1][2]</w:t>
      </w:r>
      <w:r>
        <w:rPr>
          <w:rFonts w:ascii="宋体" w:hAnsi="宋体" w:cs="宋体" w:hint="eastAsia"/>
          <w:bCs/>
          <w:color w:val="FF0000"/>
        </w:rPr>
        <w:t>旅行包背在肩上，肩膀受到压力，施力物体是旅行包，受力物体是肩膀；包的背带做得很宽，是为了增大受力面积减小压强。</w:t>
      </w:r>
    </w:p>
    <w:p w:rsidR="002A0D76" w:rsidRDefault="002A0D76" w:rsidP="002A0D76">
      <w:pPr>
        <w:spacing w:line="360" w:lineRule="auto"/>
        <w:jc w:val="left"/>
        <w:textAlignment w:val="center"/>
        <w:rPr>
          <w:rFonts w:ascii="宋体" w:hAnsi="宋体" w:cs="宋体" w:hint="eastAsia"/>
          <w:bCs/>
        </w:rPr>
      </w:pPr>
      <w:r>
        <w:rPr>
          <w:bCs/>
        </w:rPr>
        <w:t>39</w:t>
      </w:r>
      <w:r>
        <w:rPr>
          <w:rFonts w:hint="eastAsia"/>
          <w:bCs/>
        </w:rPr>
        <w:t>．（</w:t>
      </w:r>
      <w:r>
        <w:rPr>
          <w:bCs/>
        </w:rPr>
        <w:t>2019·</w:t>
      </w:r>
      <w:r>
        <w:rPr>
          <w:rFonts w:hint="eastAsia"/>
          <w:bCs/>
        </w:rPr>
        <w:t>安徽九年级其他模拟）</w:t>
      </w:r>
      <w:r>
        <w:rPr>
          <w:rFonts w:ascii="宋体" w:hAnsi="宋体" w:cs="宋体" w:hint="eastAsia"/>
          <w:bCs/>
        </w:rPr>
        <w:t>杯子放在水平桌面上，放入茶叶，再倒人开水，茶叶先漂浮在水面上，过一段时间，茶叶逐渐下沉到杯底．</w:t>
      </w:r>
    </w:p>
    <w:p w:rsidR="002A0D76" w:rsidRDefault="002A0D76" w:rsidP="002A0D76">
      <w:pPr>
        <w:spacing w:line="360" w:lineRule="auto"/>
        <w:jc w:val="left"/>
        <w:textAlignment w:val="center"/>
        <w:rPr>
          <w:rFonts w:hint="eastAsia"/>
          <w:bCs/>
        </w:rPr>
      </w:pPr>
      <w:r>
        <w:rPr>
          <w:bCs/>
          <w:noProof/>
        </w:rPr>
        <w:drawing>
          <wp:inline distT="0" distB="0" distL="0" distR="0">
            <wp:extent cx="510540" cy="866775"/>
            <wp:effectExtent l="0" t="0" r="3810" b="9525"/>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2556255" descr="figure"/>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510540" cy="866775"/>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hint="eastAsia"/>
          <w:bCs/>
        </w:rPr>
        <w:t>）茶叶漂浮在水面，是因为浮力</w:t>
      </w:r>
      <w:r>
        <w:rPr>
          <w:bCs/>
        </w:rPr>
        <w:t>_____</w:t>
      </w:r>
      <w:r>
        <w:rPr>
          <w:rFonts w:ascii="宋体" w:hAnsi="宋体" w:cs="宋体" w:hint="eastAsia"/>
          <w:bCs/>
        </w:rPr>
        <w:t>重力（填</w:t>
      </w:r>
      <w:r>
        <w:rPr>
          <w:rFonts w:eastAsia="Times New Roman"/>
          <w:bCs/>
        </w:rPr>
        <w:t>“</w:t>
      </w:r>
      <w:r>
        <w:rPr>
          <w:rFonts w:ascii="宋体" w:hAnsi="宋体" w:cs="宋体" w:hint="eastAsia"/>
          <w:bCs/>
        </w:rPr>
        <w:t>大于</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小于</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w:t>
      </w:r>
    </w:p>
    <w:p w:rsidR="002A0D76" w:rsidRDefault="002A0D76" w:rsidP="002A0D76">
      <w:pPr>
        <w:spacing w:line="360" w:lineRule="auto"/>
        <w:jc w:val="left"/>
        <w:textAlignment w:val="center"/>
        <w:rPr>
          <w:rFonts w:eastAsia="Times New Roman"/>
          <w:bCs/>
        </w:rPr>
      </w:pPr>
      <w:r>
        <w:rPr>
          <w:rFonts w:ascii="宋体" w:hAnsi="宋体" w:cs="宋体" w:hint="eastAsia"/>
          <w:bCs/>
        </w:rPr>
        <w:t>（</w:t>
      </w:r>
      <w:r>
        <w:rPr>
          <w:rFonts w:eastAsia="Times New Roman"/>
          <w:bCs/>
        </w:rPr>
        <w:t>2</w:t>
      </w:r>
      <w:r>
        <w:rPr>
          <w:rFonts w:ascii="宋体" w:hAnsi="宋体" w:cs="宋体" w:hint="eastAsia"/>
          <w:bCs/>
        </w:rPr>
        <w:t>）茶叶匀速下沉阶段（不考虑水的蒸发），茶杯对桌面的压力将</w:t>
      </w:r>
      <w:r>
        <w:rPr>
          <w:bCs/>
        </w:rPr>
        <w:t>_____</w:t>
      </w:r>
      <w:r>
        <w:rPr>
          <w:rFonts w:ascii="宋体" w:hAnsi="宋体" w:cs="宋体" w:hint="eastAsia"/>
          <w:bCs/>
        </w:rPr>
        <w:t>（填</w:t>
      </w:r>
      <w:r>
        <w:rPr>
          <w:rFonts w:eastAsia="Times New Roman"/>
          <w:bCs/>
        </w:rPr>
        <w:t>“</w:t>
      </w:r>
      <w:r>
        <w:rPr>
          <w:rFonts w:ascii="宋体" w:hAnsi="宋体" w:cs="宋体" w:hint="eastAsia"/>
          <w:bCs/>
        </w:rPr>
        <w:t>变大</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变小</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w:t>
      </w:r>
    </w:p>
    <w:p w:rsidR="002A0D76" w:rsidRDefault="002A0D76" w:rsidP="002A0D76">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等于</w:t>
      </w:r>
      <w:r>
        <w:rPr>
          <w:bCs/>
          <w:color w:val="FF0000"/>
        </w:rPr>
        <w:t xml:space="preserve">    </w:t>
      </w:r>
      <w:r>
        <w:rPr>
          <w:rFonts w:ascii="宋体" w:hAnsi="宋体" w:cs="宋体" w:hint="eastAsia"/>
          <w:bCs/>
          <w:color w:val="FF0000"/>
        </w:rPr>
        <w:t>不变</w:t>
      </w:r>
      <w:r>
        <w:rPr>
          <w:bCs/>
          <w:color w:val="FF0000"/>
        </w:rPr>
        <w:t xml:space="preserve">    </w:t>
      </w:r>
    </w:p>
    <w:p w:rsidR="002A0D76" w:rsidRDefault="002A0D76" w:rsidP="002A0D76">
      <w:pPr>
        <w:spacing w:line="360" w:lineRule="auto"/>
        <w:jc w:val="left"/>
        <w:textAlignment w:val="center"/>
        <w:rPr>
          <w:rFonts w:hint="eastAsia"/>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1</w:t>
      </w:r>
      <w:r>
        <w:rPr>
          <w:rFonts w:ascii="宋体" w:hAnsi="宋体" w:cs="宋体" w:hint="eastAsia"/>
          <w:bCs/>
          <w:color w:val="FF0000"/>
        </w:rPr>
        <w:t>）根据物体浮沉条件可知，茶叶漂浮在水面，是因为浮力等于重力；</w:t>
      </w:r>
    </w:p>
    <w:p w:rsidR="002A0D76" w:rsidRDefault="002A0D76" w:rsidP="002A0D76">
      <w:pPr>
        <w:spacing w:line="360" w:lineRule="auto"/>
        <w:jc w:val="left"/>
        <w:textAlignment w:val="center"/>
        <w:rPr>
          <w:rFonts w:ascii="宋体" w:hAnsi="宋体" w:cs="宋体" w:hint="eastAsia"/>
          <w:bCs/>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）茶杯对桌面的压力等于茶杯、水和茶叶的总重力，所以不考虑水的蒸发，茶杯对桌面的压力不变。</w:t>
      </w:r>
    </w:p>
    <w:p w:rsidR="002A0D76" w:rsidRDefault="002A0D76" w:rsidP="002A0D76">
      <w:pPr>
        <w:spacing w:line="360" w:lineRule="auto"/>
        <w:jc w:val="left"/>
        <w:textAlignment w:val="center"/>
        <w:rPr>
          <w:rFonts w:ascii="宋体" w:hAnsi="宋体" w:cs="宋体" w:hint="eastAsia"/>
          <w:bCs/>
        </w:rPr>
      </w:pPr>
      <w:r>
        <w:rPr>
          <w:bCs/>
        </w:rPr>
        <w:t>40</w:t>
      </w:r>
      <w:r>
        <w:rPr>
          <w:rFonts w:hint="eastAsia"/>
          <w:bCs/>
        </w:rPr>
        <w:t>．（</w:t>
      </w:r>
      <w:r>
        <w:rPr>
          <w:bCs/>
        </w:rPr>
        <w:t>2020·</w:t>
      </w:r>
      <w:r>
        <w:rPr>
          <w:rFonts w:hint="eastAsia"/>
          <w:bCs/>
        </w:rPr>
        <w:t>宿州市萧县萧县城东初级中学八年级期末）</w:t>
      </w:r>
      <w:r>
        <w:rPr>
          <w:rFonts w:ascii="宋体" w:hAnsi="宋体" w:cs="宋体" w:hint="eastAsia"/>
          <w:bCs/>
        </w:rPr>
        <w:t>如图所示是一种开瓶器。使用时将螺</w:t>
      </w:r>
      <w:r>
        <w:rPr>
          <w:rFonts w:ascii="宋体" w:hAnsi="宋体" w:cs="宋体" w:hint="eastAsia"/>
          <w:bCs/>
        </w:rPr>
        <w:lastRenderedPageBreak/>
        <w:t>旋钻头旋进软木塞，再用双手按压把即可将瓶塞拔出。钻头做得尖细是为了</w:t>
      </w:r>
      <w:r>
        <w:rPr>
          <w:bCs/>
        </w:rPr>
        <w:t>______</w:t>
      </w:r>
      <w:r>
        <w:rPr>
          <w:rFonts w:ascii="宋体" w:hAnsi="宋体" w:cs="宋体" w:hint="eastAsia"/>
          <w:bCs/>
        </w:rPr>
        <w:t>。小明将螺旋钻头旋进软木塞后，在</w:t>
      </w:r>
      <w:r>
        <w:rPr>
          <w:rFonts w:eastAsia="Times New Roman"/>
          <w:bCs/>
        </w:rPr>
        <w:t>6s</w:t>
      </w:r>
      <w:r>
        <w:rPr>
          <w:rFonts w:ascii="宋体" w:hAnsi="宋体" w:cs="宋体" w:hint="eastAsia"/>
          <w:bCs/>
        </w:rPr>
        <w:t>内将瓶塞拔出，若瓶塞长</w:t>
      </w:r>
      <w:r>
        <w:rPr>
          <w:rFonts w:eastAsia="Times New Roman"/>
          <w:bCs/>
        </w:rPr>
        <w:t>6cm</w:t>
      </w:r>
      <w:r>
        <w:rPr>
          <w:rFonts w:ascii="宋体" w:hAnsi="宋体" w:cs="宋体" w:hint="eastAsia"/>
          <w:bCs/>
        </w:rPr>
        <w:t>，瓶塞受到的平均阻力为</w:t>
      </w:r>
      <w:r>
        <w:rPr>
          <w:rFonts w:eastAsia="Times New Roman"/>
          <w:bCs/>
        </w:rPr>
        <w:t>90N</w:t>
      </w:r>
      <w:r>
        <w:rPr>
          <w:rFonts w:ascii="宋体" w:hAnsi="宋体" w:cs="宋体" w:hint="eastAsia"/>
          <w:bCs/>
        </w:rPr>
        <w:t>，则小明克服瓶塞阻力做功为</w:t>
      </w:r>
      <w:r>
        <w:rPr>
          <w:bCs/>
        </w:rPr>
        <w:t>______</w:t>
      </w:r>
      <w:r>
        <w:rPr>
          <w:rFonts w:eastAsia="Times New Roman"/>
          <w:bCs/>
        </w:rPr>
        <w:t>J</w:t>
      </w:r>
      <w:r>
        <w:rPr>
          <w:rFonts w:ascii="宋体" w:hAnsi="宋体" w:cs="宋体" w:hint="eastAsia"/>
          <w:bCs/>
        </w:rPr>
        <w:t>，其做功的功率为</w:t>
      </w:r>
      <w:r>
        <w:rPr>
          <w:bCs/>
        </w:rPr>
        <w:t>______</w:t>
      </w:r>
      <w:r>
        <w:rPr>
          <w:rFonts w:eastAsia="Times New Roman"/>
          <w:bCs/>
        </w:rPr>
        <w:t>W</w:t>
      </w:r>
      <w:r>
        <w:rPr>
          <w:rFonts w:ascii="宋体" w:hAnsi="宋体" w:cs="宋体" w:hint="eastAsia"/>
          <w:bCs/>
        </w:rPr>
        <w:t>。</w:t>
      </w:r>
    </w:p>
    <w:p w:rsidR="002A0D76" w:rsidRDefault="002A0D76" w:rsidP="002A0D76">
      <w:pPr>
        <w:spacing w:line="360" w:lineRule="auto"/>
        <w:jc w:val="left"/>
        <w:textAlignment w:val="center"/>
        <w:rPr>
          <w:rFonts w:hint="eastAsia"/>
          <w:bCs/>
        </w:rPr>
      </w:pPr>
      <w:r>
        <w:rPr>
          <w:bCs/>
          <w:noProof/>
        </w:rPr>
        <w:drawing>
          <wp:inline distT="0" distB="0" distL="0" distR="0">
            <wp:extent cx="1603375" cy="1187450"/>
            <wp:effectExtent l="0" t="0" r="0" b="0"/>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9467509" descr="figure"/>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603375" cy="1187450"/>
                    </a:xfrm>
                    <a:prstGeom prst="rect">
                      <a:avLst/>
                    </a:prstGeom>
                    <a:noFill/>
                    <a:ln>
                      <a:noFill/>
                    </a:ln>
                  </pic:spPr>
                </pic:pic>
              </a:graphicData>
            </a:graphic>
          </wp:inline>
        </w:drawing>
      </w:r>
    </w:p>
    <w:p w:rsidR="002A0D76" w:rsidRDefault="002A0D76" w:rsidP="002A0D76">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增大压强</w:t>
      </w:r>
      <w:r>
        <w:rPr>
          <w:bCs/>
          <w:color w:val="FF0000"/>
        </w:rPr>
        <w:t xml:space="preserve">    </w:t>
      </w:r>
      <w:r>
        <w:rPr>
          <w:rFonts w:eastAsia="Times New Roman"/>
          <w:bCs/>
          <w:color w:val="FF0000"/>
        </w:rPr>
        <w:t>5.4</w:t>
      </w:r>
      <w:r>
        <w:rPr>
          <w:bCs/>
          <w:color w:val="FF0000"/>
        </w:rPr>
        <w:t xml:space="preserve">    </w:t>
      </w:r>
      <w:r>
        <w:rPr>
          <w:rFonts w:eastAsia="Times New Roman"/>
          <w:bCs/>
          <w:color w:val="FF0000"/>
        </w:rPr>
        <w:t>0.9</w:t>
      </w:r>
      <w:r>
        <w:rPr>
          <w:bCs/>
          <w:color w:val="FF0000"/>
        </w:rPr>
        <w:t xml:space="preserve">    </w:t>
      </w:r>
    </w:p>
    <w:p w:rsidR="002A0D76" w:rsidRDefault="002A0D76" w:rsidP="002A0D76">
      <w:pPr>
        <w:spacing w:line="360" w:lineRule="auto"/>
        <w:jc w:val="left"/>
        <w:textAlignment w:val="center"/>
        <w:rPr>
          <w:bCs/>
          <w:color w:val="FF0000"/>
        </w:rPr>
      </w:pPr>
      <w:r>
        <w:rPr>
          <w:rFonts w:hint="eastAsia"/>
          <w:bCs/>
          <w:color w:val="FF0000"/>
        </w:rPr>
        <w:t>【解析】</w: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由图可知，钻头做得尖细是为了减小受力面积，在压力不变的情况下，增大压强。</w:t>
      </w:r>
    </w:p>
    <w:p w:rsidR="002A0D76" w:rsidRDefault="002A0D76" w:rsidP="002A0D76">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小明克服瓶塞阻力做的功为</w:t>
      </w:r>
    </w:p>
    <w:p w:rsidR="002A0D76" w:rsidRDefault="002A0D76" w:rsidP="002A0D76">
      <w:pPr>
        <w:spacing w:line="360" w:lineRule="auto"/>
        <w:jc w:val="center"/>
        <w:textAlignment w:val="center"/>
        <w:rPr>
          <w:rFonts w:hint="eastAsia"/>
          <w:bCs/>
          <w:color w:val="FF0000"/>
        </w:rPr>
      </w:pPr>
      <w:r>
        <w:rPr>
          <w:bCs/>
          <w:color w:val="FF0000"/>
        </w:rPr>
        <w:object w:dxaOrig="2715" w:dyaOrig="315">
          <v:shape id="对象 769" o:spid="_x0000_i1083" type="#_x0000_t75" alt="eqId85c4cf2d802747ffb171eabd89e15586" style="width:135.75pt;height:15.75pt;mso-wrap-style:square;mso-position-horizontal-relative:page;mso-position-vertical-relative:page" o:ole="">
            <v:imagedata r:id="rId172" o:title="eqId85c4cf2d802747ffb171eabd89e15586"/>
          </v:shape>
          <o:OLEObject Type="Embed" ProgID="Equation.DSMT4" ShapeID="对象 769" DrawAspect="Content" ObjectID="_1677003397" r:id="rId173"/>
        </w:object>
      </w:r>
    </w:p>
    <w:p w:rsidR="002A0D76" w:rsidRDefault="002A0D76" w:rsidP="002A0D76">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做功的功率为</w:t>
      </w:r>
    </w:p>
    <w:p w:rsidR="002A0D76" w:rsidRDefault="002A0D76" w:rsidP="002A0D76">
      <w:pPr>
        <w:spacing w:line="360" w:lineRule="auto"/>
        <w:jc w:val="center"/>
        <w:textAlignment w:val="center"/>
        <w:rPr>
          <w:rFonts w:hint="eastAsia"/>
          <w:bCs/>
          <w:color w:val="FF0000"/>
        </w:rPr>
      </w:pPr>
      <w:r>
        <w:rPr>
          <w:bCs/>
          <w:color w:val="FF0000"/>
        </w:rPr>
        <w:object w:dxaOrig="2100" w:dyaOrig="615">
          <v:shape id="对象 770" o:spid="_x0000_i1084" type="#_x0000_t75" alt="eqId43eed456cf7f4214873991869d04f5e1" style="width:105pt;height:30.75pt;mso-wrap-style:square;mso-position-horizontal-relative:page;mso-position-vertical-relative:page" o:ole="">
            <v:imagedata r:id="rId174" o:title="eqId43eed456cf7f4214873991869d04f5e1"/>
          </v:shape>
          <o:OLEObject Type="Embed" ProgID="Equation.DSMT4" ShapeID="对象 770" DrawAspect="Content" ObjectID="_1677003398" r:id="rId175"/>
        </w:object>
      </w:r>
    </w:p>
    <w:p w:rsidR="002A0D76" w:rsidRDefault="002A0D76" w:rsidP="002A0D76">
      <w:pPr>
        <w:rPr>
          <w:bCs/>
        </w:rPr>
      </w:pPr>
    </w:p>
    <w:p w:rsidR="002A0D76" w:rsidRDefault="002A0D76" w:rsidP="002A0D76">
      <w:pPr>
        <w:spacing w:line="360" w:lineRule="auto"/>
        <w:jc w:val="left"/>
        <w:textAlignment w:val="center"/>
        <w:rPr>
          <w:bCs/>
          <w:color w:val="FF0000"/>
        </w:rPr>
      </w:pPr>
    </w:p>
    <w:p w:rsidR="002A0D76" w:rsidRPr="001867FC" w:rsidRDefault="002A0D76" w:rsidP="002A0D76">
      <w:pPr>
        <w:spacing w:line="360" w:lineRule="auto"/>
        <w:ind w:firstLineChars="200" w:firstLine="723"/>
        <w:jc w:val="center"/>
        <w:rPr>
          <w:b/>
          <w:color w:val="FF0000"/>
          <w:sz w:val="36"/>
          <w:szCs w:val="28"/>
        </w:rPr>
      </w:pPr>
    </w:p>
    <w:sectPr w:rsidR="002A0D76" w:rsidRPr="001867FC">
      <w:headerReference w:type="default" r:id="rId1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F38" w:rsidRDefault="006E5F38" w:rsidP="00AB18A8">
      <w:r>
        <w:separator/>
      </w:r>
    </w:p>
  </w:endnote>
  <w:endnote w:type="continuationSeparator" w:id="0">
    <w:p w:rsidR="006E5F38" w:rsidRDefault="006E5F38"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F38" w:rsidRDefault="006E5F38" w:rsidP="00AB18A8">
      <w:r>
        <w:separator/>
      </w:r>
    </w:p>
  </w:footnote>
  <w:footnote w:type="continuationSeparator" w:id="0">
    <w:p w:rsidR="006E5F38" w:rsidRDefault="006E5F38"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1867FC"/>
    <w:rsid w:val="002A0D76"/>
    <w:rsid w:val="006753AE"/>
    <w:rsid w:val="006E5F38"/>
    <w:rsid w:val="0086033E"/>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A0D76"/>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2A0D76"/>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semiHidden/>
    <w:unhideWhenUsed/>
    <w:rsid w:val="00AB18A8"/>
    <w:rPr>
      <w:sz w:val="18"/>
      <w:szCs w:val="18"/>
    </w:rPr>
  </w:style>
  <w:style w:type="character" w:customStyle="1" w:styleId="Char1">
    <w:name w:val="批注框文本 Char"/>
    <w:basedOn w:val="a0"/>
    <w:link w:val="a6"/>
    <w:semiHidden/>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2A0D76"/>
    <w:rPr>
      <w:rFonts w:ascii="宋体" w:eastAsia="宋体" w:hAnsi="宋体" w:cs="宋体"/>
      <w:b/>
      <w:kern w:val="44"/>
      <w:sz w:val="48"/>
      <w:szCs w:val="48"/>
    </w:rPr>
  </w:style>
  <w:style w:type="character" w:customStyle="1" w:styleId="3Char">
    <w:name w:val="标题 3 Char"/>
    <w:basedOn w:val="a0"/>
    <w:link w:val="3"/>
    <w:semiHidden/>
    <w:rsid w:val="002A0D76"/>
    <w:rPr>
      <w:rFonts w:ascii="Times New Roman" w:eastAsia="宋体" w:hAnsi="Times New Roman" w:cs="Times New Roman"/>
      <w:b/>
      <w:bCs/>
      <w:sz w:val="32"/>
      <w:szCs w:val="32"/>
    </w:rPr>
  </w:style>
  <w:style w:type="character" w:styleId="a7">
    <w:name w:val="Hyperlink"/>
    <w:uiPriority w:val="99"/>
    <w:semiHidden/>
    <w:unhideWhenUsed/>
    <w:rsid w:val="002A0D76"/>
    <w:rPr>
      <w:color w:val="0000FF"/>
      <w:u w:val="single"/>
    </w:rPr>
  </w:style>
  <w:style w:type="character" w:styleId="a8">
    <w:name w:val="FollowedHyperlink"/>
    <w:semiHidden/>
    <w:unhideWhenUsed/>
    <w:rsid w:val="002A0D76"/>
    <w:rPr>
      <w:color w:val="954F72"/>
      <w:u w:val="single"/>
    </w:rPr>
  </w:style>
  <w:style w:type="character" w:customStyle="1" w:styleId="Char2">
    <w:name w:val="普通(网站) Char"/>
    <w:link w:val="a9"/>
    <w:semiHidden/>
    <w:locked/>
    <w:rsid w:val="002A0D76"/>
    <w:rPr>
      <w:rFonts w:ascii="Calibri" w:hAnsi="Calibri" w:cs="Calibri"/>
      <w:sz w:val="24"/>
      <w:szCs w:val="24"/>
    </w:rPr>
  </w:style>
  <w:style w:type="paragraph" w:styleId="a9">
    <w:name w:val="Normal (Web)"/>
    <w:basedOn w:val="a"/>
    <w:link w:val="Char2"/>
    <w:semiHidden/>
    <w:unhideWhenUsed/>
    <w:rsid w:val="002A0D76"/>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2A0D76"/>
    <w:pPr>
      <w:jc w:val="left"/>
    </w:pPr>
    <w:rPr>
      <w:szCs w:val="24"/>
    </w:rPr>
  </w:style>
  <w:style w:type="character" w:customStyle="1" w:styleId="Char3">
    <w:name w:val="批注文字 Char"/>
    <w:basedOn w:val="a0"/>
    <w:link w:val="aa"/>
    <w:semiHidden/>
    <w:rsid w:val="002A0D76"/>
    <w:rPr>
      <w:rFonts w:ascii="Times New Roman" w:eastAsia="宋体" w:hAnsi="Times New Roman" w:cs="Times New Roman"/>
      <w:szCs w:val="24"/>
    </w:rPr>
  </w:style>
  <w:style w:type="paragraph" w:styleId="ab">
    <w:name w:val="Title"/>
    <w:basedOn w:val="a"/>
    <w:next w:val="a"/>
    <w:link w:val="Char4"/>
    <w:uiPriority w:val="10"/>
    <w:qFormat/>
    <w:rsid w:val="002A0D76"/>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2A0D76"/>
    <w:rPr>
      <w:rFonts w:ascii="Cambria" w:eastAsia="宋体" w:hAnsi="Cambria" w:cs="Times New Roman"/>
      <w:b/>
      <w:bCs/>
      <w:sz w:val="32"/>
      <w:szCs w:val="32"/>
    </w:rPr>
  </w:style>
  <w:style w:type="paragraph" w:styleId="ac">
    <w:name w:val="Body Text"/>
    <w:basedOn w:val="a"/>
    <w:link w:val="Char5"/>
    <w:semiHidden/>
    <w:unhideWhenUsed/>
    <w:qFormat/>
    <w:rsid w:val="002A0D76"/>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2A0D76"/>
    <w:rPr>
      <w:rFonts w:ascii="宋体" w:eastAsia="宋体" w:hAnsi="宋体" w:cs="宋体"/>
      <w:kern w:val="0"/>
      <w:szCs w:val="21"/>
      <w:lang w:val="zh-CN" w:bidi="zh-CN"/>
    </w:rPr>
  </w:style>
  <w:style w:type="paragraph" w:styleId="ad">
    <w:name w:val="Body Text Indent"/>
    <w:basedOn w:val="a"/>
    <w:link w:val="Char6"/>
    <w:semiHidden/>
    <w:unhideWhenUsed/>
    <w:rsid w:val="002A0D76"/>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2A0D76"/>
    <w:rPr>
      <w:rFonts w:ascii="新宋体" w:eastAsia="新宋体" w:hAnsi="新宋体" w:cs="Times New Roman"/>
      <w:sz w:val="28"/>
      <w:szCs w:val="24"/>
    </w:rPr>
  </w:style>
  <w:style w:type="paragraph" w:styleId="ae">
    <w:name w:val="Subtitle"/>
    <w:basedOn w:val="a"/>
    <w:next w:val="a"/>
    <w:link w:val="Char7"/>
    <w:uiPriority w:val="11"/>
    <w:qFormat/>
    <w:rsid w:val="002A0D76"/>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2A0D76"/>
    <w:rPr>
      <w:rFonts w:ascii="Cambria" w:eastAsia="宋体" w:hAnsi="Cambria" w:cs="Times New Roman"/>
      <w:b/>
      <w:bCs/>
      <w:kern w:val="28"/>
      <w:sz w:val="32"/>
      <w:szCs w:val="32"/>
    </w:rPr>
  </w:style>
  <w:style w:type="paragraph" w:styleId="af">
    <w:name w:val="Plain Text"/>
    <w:basedOn w:val="a"/>
    <w:link w:val="Char8"/>
    <w:semiHidden/>
    <w:unhideWhenUsed/>
    <w:qFormat/>
    <w:rsid w:val="002A0D76"/>
    <w:rPr>
      <w:rFonts w:ascii="宋体" w:hAnsi="Courier New" w:cs="Courier New"/>
      <w:szCs w:val="21"/>
    </w:rPr>
  </w:style>
  <w:style w:type="character" w:customStyle="1" w:styleId="Char8">
    <w:name w:val="纯文本 Char"/>
    <w:basedOn w:val="a0"/>
    <w:link w:val="af"/>
    <w:semiHidden/>
    <w:qFormat/>
    <w:rsid w:val="002A0D76"/>
    <w:rPr>
      <w:rFonts w:ascii="宋体" w:eastAsia="宋体" w:hAnsi="Courier New" w:cs="Courier New"/>
      <w:szCs w:val="21"/>
    </w:rPr>
  </w:style>
  <w:style w:type="paragraph" w:styleId="af0">
    <w:name w:val="No Spacing"/>
    <w:uiPriority w:val="1"/>
    <w:qFormat/>
    <w:rsid w:val="002A0D76"/>
    <w:pPr>
      <w:widowControl w:val="0"/>
      <w:jc w:val="both"/>
    </w:pPr>
    <w:rPr>
      <w:rFonts w:ascii="Calibri" w:eastAsia="宋体" w:hAnsi="Calibri" w:cs="Times New Roman"/>
    </w:rPr>
  </w:style>
  <w:style w:type="paragraph" w:styleId="af1">
    <w:name w:val="Intense Quote"/>
    <w:basedOn w:val="a"/>
    <w:next w:val="a"/>
    <w:link w:val="Char9"/>
    <w:uiPriority w:val="30"/>
    <w:qFormat/>
    <w:rsid w:val="002A0D7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2A0D76"/>
    <w:rPr>
      <w:rFonts w:ascii="Times New Roman" w:eastAsia="宋体" w:hAnsi="Times New Roman" w:cs="Times New Roman"/>
      <w:i/>
      <w:iCs/>
      <w:color w:val="5B9BD5"/>
    </w:rPr>
  </w:style>
  <w:style w:type="paragraph" w:customStyle="1" w:styleId="30">
    <w:name w:val="列出段落3"/>
    <w:basedOn w:val="a"/>
    <w:uiPriority w:val="99"/>
    <w:qFormat/>
    <w:rsid w:val="002A0D76"/>
    <w:pPr>
      <w:ind w:firstLineChars="200" w:firstLine="420"/>
    </w:pPr>
    <w:rPr>
      <w:rFonts w:ascii="Calibri" w:hAnsi="Calibri"/>
    </w:rPr>
  </w:style>
  <w:style w:type="paragraph" w:customStyle="1" w:styleId="0">
    <w:name w:val="0"/>
    <w:basedOn w:val="a"/>
    <w:rsid w:val="002A0D76"/>
    <w:pPr>
      <w:widowControl/>
      <w:snapToGrid w:val="0"/>
      <w:spacing w:line="312" w:lineRule="atLeast"/>
    </w:pPr>
    <w:rPr>
      <w:rFonts w:hAnsi="NEU-BZ-S92"/>
      <w:kern w:val="0"/>
      <w:szCs w:val="20"/>
    </w:rPr>
  </w:style>
  <w:style w:type="paragraph" w:customStyle="1" w:styleId="Char2CharCharChar">
    <w:name w:val="Char2 Char Char Char"/>
    <w:basedOn w:val="a"/>
    <w:rsid w:val="002A0D76"/>
    <w:pPr>
      <w:widowControl/>
      <w:spacing w:line="300" w:lineRule="auto"/>
      <w:ind w:firstLineChars="200" w:firstLine="200"/>
    </w:pPr>
    <w:rPr>
      <w:rFonts w:ascii="Verdana" w:hAnsi="Verdana"/>
      <w:kern w:val="0"/>
      <w:szCs w:val="20"/>
      <w:lang w:eastAsia="en-US"/>
    </w:rPr>
  </w:style>
  <w:style w:type="paragraph" w:customStyle="1" w:styleId="Char3Char">
    <w:name w:val="Char3 Char"/>
    <w:basedOn w:val="a"/>
    <w:rsid w:val="002A0D76"/>
    <w:pPr>
      <w:widowControl/>
      <w:spacing w:line="300" w:lineRule="auto"/>
      <w:ind w:firstLineChars="200" w:firstLine="200"/>
    </w:pPr>
    <w:rPr>
      <w:rFonts w:hAnsi="NEU-BZ-S92"/>
      <w:kern w:val="0"/>
      <w:szCs w:val="20"/>
    </w:rPr>
  </w:style>
  <w:style w:type="character" w:customStyle="1" w:styleId="Chara">
    <w:name w:val="列出段落 Char"/>
    <w:link w:val="10"/>
    <w:uiPriority w:val="99"/>
    <w:locked/>
    <w:rsid w:val="002A0D76"/>
    <w:rPr>
      <w:rFonts w:ascii="Calibri" w:hAnsi="Calibri" w:cs="Calibri"/>
      <w:szCs w:val="21"/>
    </w:rPr>
  </w:style>
  <w:style w:type="paragraph" w:customStyle="1" w:styleId="10">
    <w:name w:val="列出段落1"/>
    <w:basedOn w:val="a"/>
    <w:link w:val="Chara"/>
    <w:uiPriority w:val="99"/>
    <w:rsid w:val="002A0D76"/>
    <w:pPr>
      <w:ind w:firstLineChars="200" w:firstLine="420"/>
    </w:pPr>
    <w:rPr>
      <w:rFonts w:ascii="Calibri" w:eastAsiaTheme="minorEastAsia" w:hAnsi="Calibri" w:cs="Calibri"/>
      <w:szCs w:val="21"/>
    </w:rPr>
  </w:style>
  <w:style w:type="paragraph" w:customStyle="1" w:styleId="Char30">
    <w:name w:val="Char3"/>
    <w:basedOn w:val="a"/>
    <w:rsid w:val="002A0D76"/>
    <w:pPr>
      <w:widowControl/>
      <w:spacing w:line="300" w:lineRule="auto"/>
      <w:ind w:firstLineChars="200" w:firstLine="200"/>
    </w:pPr>
    <w:rPr>
      <w:rFonts w:ascii="Verdana" w:hAnsi="Verdana"/>
      <w:kern w:val="0"/>
      <w:szCs w:val="20"/>
      <w:lang w:eastAsia="en-US"/>
    </w:rPr>
  </w:style>
  <w:style w:type="paragraph" w:customStyle="1" w:styleId="11">
    <w:name w:val="页眉1"/>
    <w:rsid w:val="002A0D76"/>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2">
    <w:name w:val="列出段落2"/>
    <w:basedOn w:val="a"/>
    <w:rsid w:val="002A0D76"/>
    <w:pPr>
      <w:ind w:firstLineChars="200" w:firstLine="420"/>
    </w:pPr>
    <w:rPr>
      <w:rFonts w:ascii="Calibri" w:hAnsi="Calibri"/>
    </w:rPr>
  </w:style>
  <w:style w:type="paragraph" w:customStyle="1" w:styleId="6">
    <w:name w:val="正文_6"/>
    <w:qFormat/>
    <w:rsid w:val="002A0D76"/>
    <w:pPr>
      <w:widowControl w:val="0"/>
      <w:jc w:val="both"/>
    </w:pPr>
    <w:rPr>
      <w:rFonts w:ascii="Calibri" w:eastAsia="宋体" w:hAnsi="Calibri" w:cs="Times New Roman"/>
    </w:rPr>
  </w:style>
  <w:style w:type="paragraph" w:customStyle="1" w:styleId="CharCharCharCharCharCharChar">
    <w:name w:val="Char Char Char Char Char Char Char"/>
    <w:basedOn w:val="a"/>
    <w:rsid w:val="002A0D76"/>
    <w:pPr>
      <w:widowControl/>
      <w:spacing w:line="300" w:lineRule="auto"/>
      <w:ind w:firstLineChars="200" w:firstLine="200"/>
    </w:pPr>
    <w:rPr>
      <w:rFonts w:hAnsi="NEU-BZ-S92"/>
      <w:kern w:val="0"/>
      <w:szCs w:val="20"/>
    </w:rPr>
  </w:style>
  <w:style w:type="paragraph" w:customStyle="1" w:styleId="12">
    <w:name w:val="1"/>
    <w:basedOn w:val="a"/>
    <w:rsid w:val="002A0D76"/>
  </w:style>
  <w:style w:type="paragraph" w:customStyle="1" w:styleId="af2">
    <w:name w:val="一级章节"/>
    <w:basedOn w:val="a"/>
    <w:rsid w:val="002A0D76"/>
    <w:pPr>
      <w:widowControl/>
      <w:spacing w:line="285" w:lineRule="exact"/>
      <w:jc w:val="left"/>
      <w:outlineLvl w:val="1"/>
    </w:pPr>
    <w:rPr>
      <w:rFonts w:ascii="NEU-BZ-S92" w:eastAsia="方正书宋_GBK" w:hAnsi="NEU-BZ-S92"/>
      <w:color w:val="000000"/>
      <w:kern w:val="0"/>
      <w:sz w:val="19"/>
      <w:szCs w:val="19"/>
    </w:rPr>
  </w:style>
  <w:style w:type="paragraph" w:customStyle="1" w:styleId="00">
    <w:name w:val="正文_0"/>
    <w:qFormat/>
    <w:rsid w:val="002A0D76"/>
    <w:pPr>
      <w:widowControl w:val="0"/>
      <w:jc w:val="both"/>
    </w:pPr>
    <w:rPr>
      <w:rFonts w:ascii="Calibri" w:eastAsia="宋体" w:hAnsi="Calibri" w:cs="Times New Roman"/>
    </w:rPr>
  </w:style>
  <w:style w:type="paragraph" w:customStyle="1" w:styleId="7">
    <w:name w:val="正文_7"/>
    <w:qFormat/>
    <w:rsid w:val="002A0D76"/>
    <w:pPr>
      <w:widowControl w:val="0"/>
      <w:jc w:val="both"/>
    </w:pPr>
    <w:rPr>
      <w:rFonts w:ascii="Calibri" w:eastAsia="宋体" w:hAnsi="Calibri" w:cs="Times New Roman"/>
    </w:rPr>
  </w:style>
  <w:style w:type="paragraph" w:customStyle="1" w:styleId="13">
    <w:name w:val="正文1"/>
    <w:basedOn w:val="a"/>
    <w:rsid w:val="002A0D76"/>
    <w:rPr>
      <w:szCs w:val="21"/>
    </w:rPr>
  </w:style>
  <w:style w:type="character" w:customStyle="1" w:styleId="Bodytext1">
    <w:name w:val="Body text|1_"/>
    <w:link w:val="Bodytext10"/>
    <w:qFormat/>
    <w:locked/>
    <w:rsid w:val="002A0D76"/>
    <w:rPr>
      <w:rFonts w:ascii="宋体" w:eastAsia="宋体" w:hAnsi="宋体" w:cs="宋体"/>
      <w:color w:val="000000"/>
      <w:lang w:val="zh-CN" w:bidi="zh-CN"/>
    </w:rPr>
  </w:style>
  <w:style w:type="paragraph" w:customStyle="1" w:styleId="Bodytext10">
    <w:name w:val="Body text|1"/>
    <w:basedOn w:val="a"/>
    <w:link w:val="Bodytext1"/>
    <w:qFormat/>
    <w:rsid w:val="002A0D76"/>
    <w:pPr>
      <w:spacing w:line="288" w:lineRule="auto"/>
      <w:jc w:val="left"/>
    </w:pPr>
    <w:rPr>
      <w:rFonts w:ascii="宋体" w:hAnsi="宋体" w:cs="宋体"/>
      <w:color w:val="000000"/>
      <w:lang w:val="zh-CN" w:bidi="zh-CN"/>
    </w:rPr>
  </w:style>
  <w:style w:type="paragraph" w:customStyle="1" w:styleId="p0">
    <w:name w:val="p0"/>
    <w:basedOn w:val="a"/>
    <w:rsid w:val="002A0D76"/>
    <w:pPr>
      <w:widowControl/>
    </w:pPr>
    <w:rPr>
      <w:rFonts w:hAnsi="NEU-BZ-S92"/>
      <w:kern w:val="0"/>
      <w:szCs w:val="21"/>
    </w:rPr>
  </w:style>
  <w:style w:type="paragraph" w:customStyle="1" w:styleId="Default">
    <w:name w:val="Default"/>
    <w:rsid w:val="002A0D76"/>
    <w:pPr>
      <w:widowControl w:val="0"/>
      <w:autoSpaceDE w:val="0"/>
      <w:autoSpaceDN w:val="0"/>
      <w:adjustRightInd w:val="0"/>
    </w:pPr>
    <w:rPr>
      <w:rFonts w:ascii="宋体" w:eastAsia="宋体" w:hAnsi="Times New Roman" w:cs="宋体"/>
      <w:color w:val="000000"/>
      <w:kern w:val="0"/>
      <w:sz w:val="24"/>
      <w:szCs w:val="24"/>
    </w:rPr>
  </w:style>
  <w:style w:type="character" w:customStyle="1" w:styleId="0Char">
    <w:name w:val="纯文本_0 Char"/>
    <w:link w:val="01"/>
    <w:locked/>
    <w:rsid w:val="002A0D76"/>
    <w:rPr>
      <w:rFonts w:ascii="宋体" w:eastAsia="宋体" w:hAnsi="Courier New"/>
      <w:szCs w:val="21"/>
    </w:rPr>
  </w:style>
  <w:style w:type="paragraph" w:customStyle="1" w:styleId="01">
    <w:name w:val="纯文本_0"/>
    <w:basedOn w:val="00"/>
    <w:link w:val="0Char"/>
    <w:qFormat/>
    <w:locked/>
    <w:rsid w:val="002A0D76"/>
    <w:rPr>
      <w:rFonts w:ascii="宋体" w:hAnsi="Courier New" w:cstheme="minorBid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2A0D76"/>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2A0D76"/>
    <w:rPr>
      <w:rFonts w:ascii="PMingLiU" w:eastAsia="PMingLiU" w:hAnsi="PMingLiU"/>
      <w:sz w:val="19"/>
      <w:szCs w:val="19"/>
      <w:shd w:val="clear" w:color="auto" w:fill="FFFFFF"/>
    </w:rPr>
  </w:style>
  <w:style w:type="paragraph" w:customStyle="1" w:styleId="Bodytext20">
    <w:name w:val="Body text|2"/>
    <w:basedOn w:val="a"/>
    <w:link w:val="Bodytext2"/>
    <w:qFormat/>
    <w:rsid w:val="002A0D76"/>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CharCharCharCharCharCharCharCharChar">
    <w:name w:val="Char Char Char Char Char Char Char Char Char"/>
    <w:basedOn w:val="a"/>
    <w:rsid w:val="002A0D76"/>
    <w:pPr>
      <w:widowControl/>
      <w:spacing w:line="300" w:lineRule="auto"/>
      <w:ind w:firstLineChars="200" w:firstLine="200"/>
    </w:pPr>
    <w:rPr>
      <w:rFonts w:hAnsi="NEU-BZ-S92"/>
      <w:kern w:val="0"/>
      <w:szCs w:val="20"/>
    </w:rPr>
  </w:style>
  <w:style w:type="character" w:styleId="af3">
    <w:name w:val="annotation reference"/>
    <w:semiHidden/>
    <w:unhideWhenUsed/>
    <w:rsid w:val="002A0D76"/>
    <w:rPr>
      <w:sz w:val="21"/>
      <w:szCs w:val="21"/>
    </w:rPr>
  </w:style>
  <w:style w:type="character" w:customStyle="1" w:styleId="fontstyle51">
    <w:name w:val="fontstyle51"/>
    <w:rsid w:val="002A0D76"/>
    <w:rPr>
      <w:rFonts w:ascii="宋体" w:eastAsia="宋体" w:hAnsi="宋体" w:hint="eastAsia"/>
      <w:b w:val="0"/>
      <w:bCs w:val="0"/>
      <w:i w:val="0"/>
      <w:iCs w:val="0"/>
      <w:color w:val="000000"/>
      <w:sz w:val="22"/>
      <w:szCs w:val="22"/>
    </w:rPr>
  </w:style>
  <w:style w:type="character" w:customStyle="1" w:styleId="fontstyle71">
    <w:name w:val="fontstyle71"/>
    <w:rsid w:val="002A0D76"/>
    <w:rPr>
      <w:rFonts w:ascii="Times New Roman" w:hAnsi="Times New Roman" w:cs="Times New Roman" w:hint="default"/>
      <w:b w:val="0"/>
      <w:bCs w:val="0"/>
      <w:i/>
      <w:iCs/>
      <w:color w:val="000000"/>
      <w:sz w:val="22"/>
      <w:szCs w:val="22"/>
    </w:rPr>
  </w:style>
  <w:style w:type="character" w:customStyle="1" w:styleId="apple-style-span">
    <w:name w:val="apple-style-span"/>
    <w:rsid w:val="002A0D76"/>
    <w:rPr>
      <w:rFonts w:ascii="Times New Roman" w:hAnsi="Times New Roman" w:cs="Times New Roman" w:hint="default"/>
    </w:rPr>
  </w:style>
  <w:style w:type="character" w:customStyle="1" w:styleId="Char10">
    <w:name w:val="正文文本缩进 Char1"/>
    <w:rsid w:val="002A0D76"/>
    <w:rPr>
      <w:kern w:val="2"/>
      <w:sz w:val="21"/>
      <w:szCs w:val="22"/>
    </w:rPr>
  </w:style>
  <w:style w:type="character" w:customStyle="1" w:styleId="fontstyle01">
    <w:name w:val="fontstyle01"/>
    <w:rsid w:val="002A0D76"/>
    <w:rPr>
      <w:rFonts w:ascii="方正宋三_GBK" w:eastAsia="方正宋三_GBK" w:hint="eastAsia"/>
      <w:b w:val="0"/>
      <w:bCs w:val="0"/>
      <w:i w:val="0"/>
      <w:iCs w:val="0"/>
      <w:color w:val="000000"/>
      <w:sz w:val="22"/>
      <w:szCs w:val="22"/>
    </w:rPr>
  </w:style>
  <w:style w:type="character" w:customStyle="1" w:styleId="Char11">
    <w:name w:val="标题 Char1"/>
    <w:rsid w:val="002A0D76"/>
    <w:rPr>
      <w:rFonts w:ascii="Cambria" w:hAnsi="Cambria" w:cs="Times New Roman" w:hint="default"/>
      <w:b/>
      <w:bCs/>
      <w:kern w:val="2"/>
      <w:sz w:val="32"/>
      <w:szCs w:val="32"/>
    </w:rPr>
  </w:style>
  <w:style w:type="character" w:customStyle="1" w:styleId="apple-converted-space">
    <w:name w:val="apple-converted-space"/>
    <w:rsid w:val="002A0D76"/>
  </w:style>
  <w:style w:type="character" w:customStyle="1" w:styleId="CharChar4">
    <w:name w:val="Char Char4"/>
    <w:locked/>
    <w:rsid w:val="002A0D76"/>
    <w:rPr>
      <w:rFonts w:ascii="Calibri" w:eastAsia="宋体" w:hAnsi="Calibri" w:cs="Calibri" w:hint="default"/>
      <w:sz w:val="24"/>
      <w:szCs w:val="24"/>
      <w:lang w:bidi="ar-SA"/>
    </w:rPr>
  </w:style>
  <w:style w:type="character" w:customStyle="1" w:styleId="Char12">
    <w:name w:val="纯文本 Char1"/>
    <w:locked/>
    <w:rsid w:val="002A0D76"/>
    <w:rPr>
      <w:rFonts w:ascii="宋体" w:eastAsia="宋体" w:hAnsi="Courier New" w:cs="Courier New" w:hint="eastAsia"/>
      <w:kern w:val="2"/>
      <w:sz w:val="21"/>
      <w:szCs w:val="21"/>
    </w:rPr>
  </w:style>
  <w:style w:type="character" w:customStyle="1" w:styleId="xb1">
    <w:name w:val="xb1"/>
    <w:rsid w:val="002A0D76"/>
    <w:rPr>
      <w:sz w:val="14"/>
      <w:szCs w:val="14"/>
      <w:vertAlign w:val="subscript"/>
    </w:rPr>
  </w:style>
  <w:style w:type="character" w:customStyle="1" w:styleId="Char20">
    <w:name w:val="副标题 Char2"/>
    <w:rsid w:val="002A0D76"/>
    <w:rPr>
      <w:rFonts w:ascii="Calibri Light" w:hAnsi="Calibri Light" w:cs="Times New Roman" w:hint="default"/>
      <w:b/>
      <w:bCs/>
      <w:kern w:val="28"/>
      <w:sz w:val="32"/>
      <w:szCs w:val="32"/>
    </w:rPr>
  </w:style>
  <w:style w:type="character" w:customStyle="1" w:styleId="Char13">
    <w:name w:val="副标题 Char1"/>
    <w:rsid w:val="002A0D76"/>
    <w:rPr>
      <w:rFonts w:ascii="Cambria" w:hAnsi="Cambria" w:cs="Times New Roman" w:hint="default"/>
      <w:b/>
      <w:bCs/>
      <w:kern w:val="28"/>
      <w:sz w:val="32"/>
      <w:szCs w:val="32"/>
    </w:rPr>
  </w:style>
  <w:style w:type="character" w:customStyle="1" w:styleId="Char21">
    <w:name w:val="标题 Char2"/>
    <w:rsid w:val="002A0D76"/>
    <w:rPr>
      <w:rFonts w:ascii="Calibri Light" w:hAnsi="Calibri Light" w:cs="Times New Roman" w:hint="default"/>
      <w:b/>
      <w:bCs/>
      <w:kern w:val="2"/>
      <w:sz w:val="32"/>
      <w:szCs w:val="32"/>
    </w:rPr>
  </w:style>
  <w:style w:type="character" w:customStyle="1" w:styleId="p141">
    <w:name w:val="p141"/>
    <w:rsid w:val="002A0D76"/>
    <w:rPr>
      <w:rFonts w:ascii="Times New Roman" w:hAnsi="Times New Roman" w:cs="Times New Roman" w:hint="default"/>
      <w:sz w:val="24"/>
      <w:szCs w:val="24"/>
    </w:rPr>
  </w:style>
  <w:style w:type="character" w:customStyle="1" w:styleId="Char14">
    <w:name w:val="批注框文本 Char1"/>
    <w:semiHidden/>
    <w:locked/>
    <w:rsid w:val="002A0D76"/>
    <w:rPr>
      <w:rFonts w:ascii="Times New Roman" w:eastAsia="宋体" w:hAnsi="Times New Roman" w:cs="Times New Roman"/>
      <w:sz w:val="18"/>
      <w:szCs w:val="18"/>
    </w:rPr>
  </w:style>
  <w:style w:type="character" w:customStyle="1" w:styleId="subtitles0">
    <w:name w:val="sub_title s0"/>
    <w:basedOn w:val="a0"/>
    <w:rsid w:val="002A0D76"/>
  </w:style>
  <w:style w:type="character" w:customStyle="1" w:styleId="CharChar3">
    <w:name w:val="Char Char3"/>
    <w:rsid w:val="002A0D76"/>
    <w:rPr>
      <w:rFonts w:ascii="宋体" w:eastAsia="宋体" w:hAnsi="Courier New" w:cs="Courier New" w:hint="eastAsia"/>
      <w:szCs w:val="21"/>
    </w:rPr>
  </w:style>
  <w:style w:type="character" w:customStyle="1" w:styleId="100">
    <w:name w:val="10"/>
    <w:rsid w:val="002A0D76"/>
    <w:rPr>
      <w:rFonts w:ascii="Times New Roman" w:hAnsi="Times New Roman" w:cs="Times New Roman" w:hint="default"/>
    </w:rPr>
  </w:style>
  <w:style w:type="character" w:customStyle="1" w:styleId="fontstyle21">
    <w:name w:val="fontstyle21"/>
    <w:rsid w:val="002A0D76"/>
    <w:rPr>
      <w:rFonts w:ascii="Times New Roman" w:hAnsi="Times New Roman" w:cs="Times New Roman" w:hint="default"/>
      <w:b w:val="0"/>
      <w:bCs w:val="0"/>
      <w:i w:val="0"/>
      <w:iCs w:val="0"/>
      <w:color w:val="000000"/>
      <w:sz w:val="22"/>
      <w:szCs w:val="22"/>
    </w:rPr>
  </w:style>
  <w:style w:type="character" w:customStyle="1" w:styleId="CharChar2">
    <w:name w:val="Char Char2"/>
    <w:rsid w:val="002A0D76"/>
    <w:rPr>
      <w:rFonts w:ascii="宋体" w:eastAsia="宋体" w:hAnsi="Courier New" w:cs="Courier New" w:hint="eastAsia"/>
      <w:kern w:val="2"/>
      <w:sz w:val="21"/>
      <w:szCs w:val="21"/>
      <w:lang w:val="en-US" w:eastAsia="zh-CN" w:bidi="ar-SA"/>
    </w:rPr>
  </w:style>
  <w:style w:type="character" w:customStyle="1" w:styleId="Char22">
    <w:name w:val="纯文本 Char2"/>
    <w:basedOn w:val="a0"/>
    <w:uiPriority w:val="99"/>
    <w:semiHidden/>
    <w:rsid w:val="002A0D76"/>
    <w:rPr>
      <w:rFonts w:ascii="宋体" w:eastAsia="宋体" w:hAnsi="Courier New" w:cs="Courier New" w:hint="eastAsia"/>
      <w:kern w:val="2"/>
      <w:sz w:val="21"/>
      <w:szCs w:val="21"/>
    </w:rPr>
  </w:style>
  <w:style w:type="character" w:customStyle="1" w:styleId="Char15">
    <w:name w:val="页脚 Char1"/>
    <w:basedOn w:val="a0"/>
    <w:uiPriority w:val="99"/>
    <w:semiHidden/>
    <w:rsid w:val="002A0D76"/>
    <w:rPr>
      <w:kern w:val="2"/>
      <w:sz w:val="18"/>
      <w:szCs w:val="18"/>
    </w:rPr>
  </w:style>
  <w:style w:type="character" w:customStyle="1" w:styleId="Char23">
    <w:name w:val="批注框文本 Char2"/>
    <w:basedOn w:val="a0"/>
    <w:uiPriority w:val="99"/>
    <w:semiHidden/>
    <w:rsid w:val="002A0D76"/>
    <w:rPr>
      <w:kern w:val="2"/>
      <w:sz w:val="18"/>
      <w:szCs w:val="18"/>
    </w:rPr>
  </w:style>
  <w:style w:type="character" w:customStyle="1" w:styleId="Char16">
    <w:name w:val="明显引用 Char1"/>
    <w:basedOn w:val="a0"/>
    <w:uiPriority w:val="30"/>
    <w:rsid w:val="002A0D76"/>
    <w:rPr>
      <w:b/>
      <w:bCs/>
      <w:i/>
      <w:iCs/>
      <w:color w:val="4F81BD" w:themeColor="accent1"/>
      <w:kern w:val="2"/>
      <w:sz w:val="21"/>
      <w:szCs w:val="22"/>
    </w:rPr>
  </w:style>
  <w:style w:type="character" w:customStyle="1" w:styleId="Char24">
    <w:name w:val="正文文本缩进 Char2"/>
    <w:basedOn w:val="a0"/>
    <w:uiPriority w:val="99"/>
    <w:semiHidden/>
    <w:rsid w:val="002A0D76"/>
    <w:rPr>
      <w:kern w:val="2"/>
      <w:sz w:val="21"/>
      <w:szCs w:val="22"/>
    </w:rPr>
  </w:style>
  <w:style w:type="character" w:customStyle="1" w:styleId="Char31">
    <w:name w:val="标题 Char3"/>
    <w:basedOn w:val="a0"/>
    <w:uiPriority w:val="10"/>
    <w:rsid w:val="002A0D76"/>
    <w:rPr>
      <w:rFonts w:asciiTheme="majorHAnsi" w:hAnsiTheme="majorHAnsi" w:cstheme="majorBidi" w:hint="default"/>
      <w:b/>
      <w:bCs/>
      <w:kern w:val="2"/>
      <w:sz w:val="32"/>
      <w:szCs w:val="32"/>
    </w:rPr>
  </w:style>
  <w:style w:type="character" w:customStyle="1" w:styleId="Char17">
    <w:name w:val="页眉 Char1"/>
    <w:basedOn w:val="a0"/>
    <w:uiPriority w:val="99"/>
    <w:semiHidden/>
    <w:rsid w:val="002A0D76"/>
    <w:rPr>
      <w:kern w:val="2"/>
      <w:sz w:val="18"/>
      <w:szCs w:val="18"/>
    </w:rPr>
  </w:style>
  <w:style w:type="character" w:customStyle="1" w:styleId="Char32">
    <w:name w:val="副标题 Char3"/>
    <w:basedOn w:val="a0"/>
    <w:uiPriority w:val="11"/>
    <w:rsid w:val="002A0D76"/>
    <w:rPr>
      <w:rFonts w:asciiTheme="majorHAnsi" w:hAnsiTheme="majorHAnsi" w:cstheme="majorBidi" w:hint="default"/>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A0D76"/>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2A0D76"/>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semiHidden/>
    <w:unhideWhenUsed/>
    <w:rsid w:val="00AB18A8"/>
    <w:rPr>
      <w:sz w:val="18"/>
      <w:szCs w:val="18"/>
    </w:rPr>
  </w:style>
  <w:style w:type="character" w:customStyle="1" w:styleId="Char1">
    <w:name w:val="批注框文本 Char"/>
    <w:basedOn w:val="a0"/>
    <w:link w:val="a6"/>
    <w:semiHidden/>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2A0D76"/>
    <w:rPr>
      <w:rFonts w:ascii="宋体" w:eastAsia="宋体" w:hAnsi="宋体" w:cs="宋体"/>
      <w:b/>
      <w:kern w:val="44"/>
      <w:sz w:val="48"/>
      <w:szCs w:val="48"/>
    </w:rPr>
  </w:style>
  <w:style w:type="character" w:customStyle="1" w:styleId="3Char">
    <w:name w:val="标题 3 Char"/>
    <w:basedOn w:val="a0"/>
    <w:link w:val="3"/>
    <w:semiHidden/>
    <w:rsid w:val="002A0D76"/>
    <w:rPr>
      <w:rFonts w:ascii="Times New Roman" w:eastAsia="宋体" w:hAnsi="Times New Roman" w:cs="Times New Roman"/>
      <w:b/>
      <w:bCs/>
      <w:sz w:val="32"/>
      <w:szCs w:val="32"/>
    </w:rPr>
  </w:style>
  <w:style w:type="character" w:styleId="a7">
    <w:name w:val="Hyperlink"/>
    <w:uiPriority w:val="99"/>
    <w:semiHidden/>
    <w:unhideWhenUsed/>
    <w:rsid w:val="002A0D76"/>
    <w:rPr>
      <w:color w:val="0000FF"/>
      <w:u w:val="single"/>
    </w:rPr>
  </w:style>
  <w:style w:type="character" w:styleId="a8">
    <w:name w:val="FollowedHyperlink"/>
    <w:semiHidden/>
    <w:unhideWhenUsed/>
    <w:rsid w:val="002A0D76"/>
    <w:rPr>
      <w:color w:val="954F72"/>
      <w:u w:val="single"/>
    </w:rPr>
  </w:style>
  <w:style w:type="character" w:customStyle="1" w:styleId="Char2">
    <w:name w:val="普通(网站) Char"/>
    <w:link w:val="a9"/>
    <w:semiHidden/>
    <w:locked/>
    <w:rsid w:val="002A0D76"/>
    <w:rPr>
      <w:rFonts w:ascii="Calibri" w:hAnsi="Calibri" w:cs="Calibri"/>
      <w:sz w:val="24"/>
      <w:szCs w:val="24"/>
    </w:rPr>
  </w:style>
  <w:style w:type="paragraph" w:styleId="a9">
    <w:name w:val="Normal (Web)"/>
    <w:basedOn w:val="a"/>
    <w:link w:val="Char2"/>
    <w:semiHidden/>
    <w:unhideWhenUsed/>
    <w:rsid w:val="002A0D76"/>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2A0D76"/>
    <w:pPr>
      <w:jc w:val="left"/>
    </w:pPr>
    <w:rPr>
      <w:szCs w:val="24"/>
    </w:rPr>
  </w:style>
  <w:style w:type="character" w:customStyle="1" w:styleId="Char3">
    <w:name w:val="批注文字 Char"/>
    <w:basedOn w:val="a0"/>
    <w:link w:val="aa"/>
    <w:semiHidden/>
    <w:rsid w:val="002A0D76"/>
    <w:rPr>
      <w:rFonts w:ascii="Times New Roman" w:eastAsia="宋体" w:hAnsi="Times New Roman" w:cs="Times New Roman"/>
      <w:szCs w:val="24"/>
    </w:rPr>
  </w:style>
  <w:style w:type="paragraph" w:styleId="ab">
    <w:name w:val="Title"/>
    <w:basedOn w:val="a"/>
    <w:next w:val="a"/>
    <w:link w:val="Char4"/>
    <w:uiPriority w:val="10"/>
    <w:qFormat/>
    <w:rsid w:val="002A0D76"/>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2A0D76"/>
    <w:rPr>
      <w:rFonts w:ascii="Cambria" w:eastAsia="宋体" w:hAnsi="Cambria" w:cs="Times New Roman"/>
      <w:b/>
      <w:bCs/>
      <w:sz w:val="32"/>
      <w:szCs w:val="32"/>
    </w:rPr>
  </w:style>
  <w:style w:type="paragraph" w:styleId="ac">
    <w:name w:val="Body Text"/>
    <w:basedOn w:val="a"/>
    <w:link w:val="Char5"/>
    <w:semiHidden/>
    <w:unhideWhenUsed/>
    <w:qFormat/>
    <w:rsid w:val="002A0D76"/>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2A0D76"/>
    <w:rPr>
      <w:rFonts w:ascii="宋体" w:eastAsia="宋体" w:hAnsi="宋体" w:cs="宋体"/>
      <w:kern w:val="0"/>
      <w:szCs w:val="21"/>
      <w:lang w:val="zh-CN" w:bidi="zh-CN"/>
    </w:rPr>
  </w:style>
  <w:style w:type="paragraph" w:styleId="ad">
    <w:name w:val="Body Text Indent"/>
    <w:basedOn w:val="a"/>
    <w:link w:val="Char6"/>
    <w:semiHidden/>
    <w:unhideWhenUsed/>
    <w:rsid w:val="002A0D76"/>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2A0D76"/>
    <w:rPr>
      <w:rFonts w:ascii="新宋体" w:eastAsia="新宋体" w:hAnsi="新宋体" w:cs="Times New Roman"/>
      <w:sz w:val="28"/>
      <w:szCs w:val="24"/>
    </w:rPr>
  </w:style>
  <w:style w:type="paragraph" w:styleId="ae">
    <w:name w:val="Subtitle"/>
    <w:basedOn w:val="a"/>
    <w:next w:val="a"/>
    <w:link w:val="Char7"/>
    <w:uiPriority w:val="11"/>
    <w:qFormat/>
    <w:rsid w:val="002A0D76"/>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2A0D76"/>
    <w:rPr>
      <w:rFonts w:ascii="Cambria" w:eastAsia="宋体" w:hAnsi="Cambria" w:cs="Times New Roman"/>
      <w:b/>
      <w:bCs/>
      <w:kern w:val="28"/>
      <w:sz w:val="32"/>
      <w:szCs w:val="32"/>
    </w:rPr>
  </w:style>
  <w:style w:type="paragraph" w:styleId="af">
    <w:name w:val="Plain Text"/>
    <w:basedOn w:val="a"/>
    <w:link w:val="Char8"/>
    <w:semiHidden/>
    <w:unhideWhenUsed/>
    <w:qFormat/>
    <w:rsid w:val="002A0D76"/>
    <w:rPr>
      <w:rFonts w:ascii="宋体" w:hAnsi="Courier New" w:cs="Courier New"/>
      <w:szCs w:val="21"/>
    </w:rPr>
  </w:style>
  <w:style w:type="character" w:customStyle="1" w:styleId="Char8">
    <w:name w:val="纯文本 Char"/>
    <w:basedOn w:val="a0"/>
    <w:link w:val="af"/>
    <w:semiHidden/>
    <w:qFormat/>
    <w:rsid w:val="002A0D76"/>
    <w:rPr>
      <w:rFonts w:ascii="宋体" w:eastAsia="宋体" w:hAnsi="Courier New" w:cs="Courier New"/>
      <w:szCs w:val="21"/>
    </w:rPr>
  </w:style>
  <w:style w:type="paragraph" w:styleId="af0">
    <w:name w:val="No Spacing"/>
    <w:uiPriority w:val="1"/>
    <w:qFormat/>
    <w:rsid w:val="002A0D76"/>
    <w:pPr>
      <w:widowControl w:val="0"/>
      <w:jc w:val="both"/>
    </w:pPr>
    <w:rPr>
      <w:rFonts w:ascii="Calibri" w:eastAsia="宋体" w:hAnsi="Calibri" w:cs="Times New Roman"/>
    </w:rPr>
  </w:style>
  <w:style w:type="paragraph" w:styleId="af1">
    <w:name w:val="Intense Quote"/>
    <w:basedOn w:val="a"/>
    <w:next w:val="a"/>
    <w:link w:val="Char9"/>
    <w:uiPriority w:val="30"/>
    <w:qFormat/>
    <w:rsid w:val="002A0D7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2A0D76"/>
    <w:rPr>
      <w:rFonts w:ascii="Times New Roman" w:eastAsia="宋体" w:hAnsi="Times New Roman" w:cs="Times New Roman"/>
      <w:i/>
      <w:iCs/>
      <w:color w:val="5B9BD5"/>
    </w:rPr>
  </w:style>
  <w:style w:type="paragraph" w:customStyle="1" w:styleId="30">
    <w:name w:val="列出段落3"/>
    <w:basedOn w:val="a"/>
    <w:uiPriority w:val="99"/>
    <w:qFormat/>
    <w:rsid w:val="002A0D76"/>
    <w:pPr>
      <w:ind w:firstLineChars="200" w:firstLine="420"/>
    </w:pPr>
    <w:rPr>
      <w:rFonts w:ascii="Calibri" w:hAnsi="Calibri"/>
    </w:rPr>
  </w:style>
  <w:style w:type="paragraph" w:customStyle="1" w:styleId="0">
    <w:name w:val="0"/>
    <w:basedOn w:val="a"/>
    <w:rsid w:val="002A0D76"/>
    <w:pPr>
      <w:widowControl/>
      <w:snapToGrid w:val="0"/>
      <w:spacing w:line="312" w:lineRule="atLeast"/>
    </w:pPr>
    <w:rPr>
      <w:rFonts w:hAnsi="NEU-BZ-S92"/>
      <w:kern w:val="0"/>
      <w:szCs w:val="20"/>
    </w:rPr>
  </w:style>
  <w:style w:type="paragraph" w:customStyle="1" w:styleId="Char2CharCharChar">
    <w:name w:val="Char2 Char Char Char"/>
    <w:basedOn w:val="a"/>
    <w:rsid w:val="002A0D76"/>
    <w:pPr>
      <w:widowControl/>
      <w:spacing w:line="300" w:lineRule="auto"/>
      <w:ind w:firstLineChars="200" w:firstLine="200"/>
    </w:pPr>
    <w:rPr>
      <w:rFonts w:ascii="Verdana" w:hAnsi="Verdana"/>
      <w:kern w:val="0"/>
      <w:szCs w:val="20"/>
      <w:lang w:eastAsia="en-US"/>
    </w:rPr>
  </w:style>
  <w:style w:type="paragraph" w:customStyle="1" w:styleId="Char3Char">
    <w:name w:val="Char3 Char"/>
    <w:basedOn w:val="a"/>
    <w:rsid w:val="002A0D76"/>
    <w:pPr>
      <w:widowControl/>
      <w:spacing w:line="300" w:lineRule="auto"/>
      <w:ind w:firstLineChars="200" w:firstLine="200"/>
    </w:pPr>
    <w:rPr>
      <w:rFonts w:hAnsi="NEU-BZ-S92"/>
      <w:kern w:val="0"/>
      <w:szCs w:val="20"/>
    </w:rPr>
  </w:style>
  <w:style w:type="character" w:customStyle="1" w:styleId="Chara">
    <w:name w:val="列出段落 Char"/>
    <w:link w:val="10"/>
    <w:uiPriority w:val="99"/>
    <w:locked/>
    <w:rsid w:val="002A0D76"/>
    <w:rPr>
      <w:rFonts w:ascii="Calibri" w:hAnsi="Calibri" w:cs="Calibri"/>
      <w:szCs w:val="21"/>
    </w:rPr>
  </w:style>
  <w:style w:type="paragraph" w:customStyle="1" w:styleId="10">
    <w:name w:val="列出段落1"/>
    <w:basedOn w:val="a"/>
    <w:link w:val="Chara"/>
    <w:uiPriority w:val="99"/>
    <w:rsid w:val="002A0D76"/>
    <w:pPr>
      <w:ind w:firstLineChars="200" w:firstLine="420"/>
    </w:pPr>
    <w:rPr>
      <w:rFonts w:ascii="Calibri" w:eastAsiaTheme="minorEastAsia" w:hAnsi="Calibri" w:cs="Calibri"/>
      <w:szCs w:val="21"/>
    </w:rPr>
  </w:style>
  <w:style w:type="paragraph" w:customStyle="1" w:styleId="Char30">
    <w:name w:val="Char3"/>
    <w:basedOn w:val="a"/>
    <w:rsid w:val="002A0D76"/>
    <w:pPr>
      <w:widowControl/>
      <w:spacing w:line="300" w:lineRule="auto"/>
      <w:ind w:firstLineChars="200" w:firstLine="200"/>
    </w:pPr>
    <w:rPr>
      <w:rFonts w:ascii="Verdana" w:hAnsi="Verdana"/>
      <w:kern w:val="0"/>
      <w:szCs w:val="20"/>
      <w:lang w:eastAsia="en-US"/>
    </w:rPr>
  </w:style>
  <w:style w:type="paragraph" w:customStyle="1" w:styleId="11">
    <w:name w:val="页眉1"/>
    <w:rsid w:val="002A0D76"/>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2">
    <w:name w:val="列出段落2"/>
    <w:basedOn w:val="a"/>
    <w:rsid w:val="002A0D76"/>
    <w:pPr>
      <w:ind w:firstLineChars="200" w:firstLine="420"/>
    </w:pPr>
    <w:rPr>
      <w:rFonts w:ascii="Calibri" w:hAnsi="Calibri"/>
    </w:rPr>
  </w:style>
  <w:style w:type="paragraph" w:customStyle="1" w:styleId="6">
    <w:name w:val="正文_6"/>
    <w:qFormat/>
    <w:rsid w:val="002A0D76"/>
    <w:pPr>
      <w:widowControl w:val="0"/>
      <w:jc w:val="both"/>
    </w:pPr>
    <w:rPr>
      <w:rFonts w:ascii="Calibri" w:eastAsia="宋体" w:hAnsi="Calibri" w:cs="Times New Roman"/>
    </w:rPr>
  </w:style>
  <w:style w:type="paragraph" w:customStyle="1" w:styleId="CharCharCharCharCharCharChar">
    <w:name w:val="Char Char Char Char Char Char Char"/>
    <w:basedOn w:val="a"/>
    <w:rsid w:val="002A0D76"/>
    <w:pPr>
      <w:widowControl/>
      <w:spacing w:line="300" w:lineRule="auto"/>
      <w:ind w:firstLineChars="200" w:firstLine="200"/>
    </w:pPr>
    <w:rPr>
      <w:rFonts w:hAnsi="NEU-BZ-S92"/>
      <w:kern w:val="0"/>
      <w:szCs w:val="20"/>
    </w:rPr>
  </w:style>
  <w:style w:type="paragraph" w:customStyle="1" w:styleId="12">
    <w:name w:val="1"/>
    <w:basedOn w:val="a"/>
    <w:rsid w:val="002A0D76"/>
  </w:style>
  <w:style w:type="paragraph" w:customStyle="1" w:styleId="af2">
    <w:name w:val="一级章节"/>
    <w:basedOn w:val="a"/>
    <w:rsid w:val="002A0D76"/>
    <w:pPr>
      <w:widowControl/>
      <w:spacing w:line="285" w:lineRule="exact"/>
      <w:jc w:val="left"/>
      <w:outlineLvl w:val="1"/>
    </w:pPr>
    <w:rPr>
      <w:rFonts w:ascii="NEU-BZ-S92" w:eastAsia="方正书宋_GBK" w:hAnsi="NEU-BZ-S92"/>
      <w:color w:val="000000"/>
      <w:kern w:val="0"/>
      <w:sz w:val="19"/>
      <w:szCs w:val="19"/>
    </w:rPr>
  </w:style>
  <w:style w:type="paragraph" w:customStyle="1" w:styleId="00">
    <w:name w:val="正文_0"/>
    <w:qFormat/>
    <w:rsid w:val="002A0D76"/>
    <w:pPr>
      <w:widowControl w:val="0"/>
      <w:jc w:val="both"/>
    </w:pPr>
    <w:rPr>
      <w:rFonts w:ascii="Calibri" w:eastAsia="宋体" w:hAnsi="Calibri" w:cs="Times New Roman"/>
    </w:rPr>
  </w:style>
  <w:style w:type="paragraph" w:customStyle="1" w:styleId="7">
    <w:name w:val="正文_7"/>
    <w:qFormat/>
    <w:rsid w:val="002A0D76"/>
    <w:pPr>
      <w:widowControl w:val="0"/>
      <w:jc w:val="both"/>
    </w:pPr>
    <w:rPr>
      <w:rFonts w:ascii="Calibri" w:eastAsia="宋体" w:hAnsi="Calibri" w:cs="Times New Roman"/>
    </w:rPr>
  </w:style>
  <w:style w:type="paragraph" w:customStyle="1" w:styleId="13">
    <w:name w:val="正文1"/>
    <w:basedOn w:val="a"/>
    <w:rsid w:val="002A0D76"/>
    <w:rPr>
      <w:szCs w:val="21"/>
    </w:rPr>
  </w:style>
  <w:style w:type="character" w:customStyle="1" w:styleId="Bodytext1">
    <w:name w:val="Body text|1_"/>
    <w:link w:val="Bodytext10"/>
    <w:qFormat/>
    <w:locked/>
    <w:rsid w:val="002A0D76"/>
    <w:rPr>
      <w:rFonts w:ascii="宋体" w:eastAsia="宋体" w:hAnsi="宋体" w:cs="宋体"/>
      <w:color w:val="000000"/>
      <w:lang w:val="zh-CN" w:bidi="zh-CN"/>
    </w:rPr>
  </w:style>
  <w:style w:type="paragraph" w:customStyle="1" w:styleId="Bodytext10">
    <w:name w:val="Body text|1"/>
    <w:basedOn w:val="a"/>
    <w:link w:val="Bodytext1"/>
    <w:qFormat/>
    <w:rsid w:val="002A0D76"/>
    <w:pPr>
      <w:spacing w:line="288" w:lineRule="auto"/>
      <w:jc w:val="left"/>
    </w:pPr>
    <w:rPr>
      <w:rFonts w:ascii="宋体" w:hAnsi="宋体" w:cs="宋体"/>
      <w:color w:val="000000"/>
      <w:lang w:val="zh-CN" w:bidi="zh-CN"/>
    </w:rPr>
  </w:style>
  <w:style w:type="paragraph" w:customStyle="1" w:styleId="p0">
    <w:name w:val="p0"/>
    <w:basedOn w:val="a"/>
    <w:rsid w:val="002A0D76"/>
    <w:pPr>
      <w:widowControl/>
    </w:pPr>
    <w:rPr>
      <w:rFonts w:hAnsi="NEU-BZ-S92"/>
      <w:kern w:val="0"/>
      <w:szCs w:val="21"/>
    </w:rPr>
  </w:style>
  <w:style w:type="paragraph" w:customStyle="1" w:styleId="Default">
    <w:name w:val="Default"/>
    <w:rsid w:val="002A0D76"/>
    <w:pPr>
      <w:widowControl w:val="0"/>
      <w:autoSpaceDE w:val="0"/>
      <w:autoSpaceDN w:val="0"/>
      <w:adjustRightInd w:val="0"/>
    </w:pPr>
    <w:rPr>
      <w:rFonts w:ascii="宋体" w:eastAsia="宋体" w:hAnsi="Times New Roman" w:cs="宋体"/>
      <w:color w:val="000000"/>
      <w:kern w:val="0"/>
      <w:sz w:val="24"/>
      <w:szCs w:val="24"/>
    </w:rPr>
  </w:style>
  <w:style w:type="character" w:customStyle="1" w:styleId="0Char">
    <w:name w:val="纯文本_0 Char"/>
    <w:link w:val="01"/>
    <w:locked/>
    <w:rsid w:val="002A0D76"/>
    <w:rPr>
      <w:rFonts w:ascii="宋体" w:eastAsia="宋体" w:hAnsi="Courier New"/>
      <w:szCs w:val="21"/>
    </w:rPr>
  </w:style>
  <w:style w:type="paragraph" w:customStyle="1" w:styleId="01">
    <w:name w:val="纯文本_0"/>
    <w:basedOn w:val="00"/>
    <w:link w:val="0Char"/>
    <w:qFormat/>
    <w:locked/>
    <w:rsid w:val="002A0D76"/>
    <w:rPr>
      <w:rFonts w:ascii="宋体" w:hAnsi="Courier New" w:cstheme="minorBid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2A0D76"/>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2A0D76"/>
    <w:rPr>
      <w:rFonts w:ascii="PMingLiU" w:eastAsia="PMingLiU" w:hAnsi="PMingLiU"/>
      <w:sz w:val="19"/>
      <w:szCs w:val="19"/>
      <w:shd w:val="clear" w:color="auto" w:fill="FFFFFF"/>
    </w:rPr>
  </w:style>
  <w:style w:type="paragraph" w:customStyle="1" w:styleId="Bodytext20">
    <w:name w:val="Body text|2"/>
    <w:basedOn w:val="a"/>
    <w:link w:val="Bodytext2"/>
    <w:qFormat/>
    <w:rsid w:val="002A0D76"/>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CharCharCharCharCharCharCharCharChar">
    <w:name w:val="Char Char Char Char Char Char Char Char Char"/>
    <w:basedOn w:val="a"/>
    <w:rsid w:val="002A0D76"/>
    <w:pPr>
      <w:widowControl/>
      <w:spacing w:line="300" w:lineRule="auto"/>
      <w:ind w:firstLineChars="200" w:firstLine="200"/>
    </w:pPr>
    <w:rPr>
      <w:rFonts w:hAnsi="NEU-BZ-S92"/>
      <w:kern w:val="0"/>
      <w:szCs w:val="20"/>
    </w:rPr>
  </w:style>
  <w:style w:type="character" w:styleId="af3">
    <w:name w:val="annotation reference"/>
    <w:semiHidden/>
    <w:unhideWhenUsed/>
    <w:rsid w:val="002A0D76"/>
    <w:rPr>
      <w:sz w:val="21"/>
      <w:szCs w:val="21"/>
    </w:rPr>
  </w:style>
  <w:style w:type="character" w:customStyle="1" w:styleId="fontstyle51">
    <w:name w:val="fontstyle51"/>
    <w:rsid w:val="002A0D76"/>
    <w:rPr>
      <w:rFonts w:ascii="宋体" w:eastAsia="宋体" w:hAnsi="宋体" w:hint="eastAsia"/>
      <w:b w:val="0"/>
      <w:bCs w:val="0"/>
      <w:i w:val="0"/>
      <w:iCs w:val="0"/>
      <w:color w:val="000000"/>
      <w:sz w:val="22"/>
      <w:szCs w:val="22"/>
    </w:rPr>
  </w:style>
  <w:style w:type="character" w:customStyle="1" w:styleId="fontstyle71">
    <w:name w:val="fontstyle71"/>
    <w:rsid w:val="002A0D76"/>
    <w:rPr>
      <w:rFonts w:ascii="Times New Roman" w:hAnsi="Times New Roman" w:cs="Times New Roman" w:hint="default"/>
      <w:b w:val="0"/>
      <w:bCs w:val="0"/>
      <w:i/>
      <w:iCs/>
      <w:color w:val="000000"/>
      <w:sz w:val="22"/>
      <w:szCs w:val="22"/>
    </w:rPr>
  </w:style>
  <w:style w:type="character" w:customStyle="1" w:styleId="apple-style-span">
    <w:name w:val="apple-style-span"/>
    <w:rsid w:val="002A0D76"/>
    <w:rPr>
      <w:rFonts w:ascii="Times New Roman" w:hAnsi="Times New Roman" w:cs="Times New Roman" w:hint="default"/>
    </w:rPr>
  </w:style>
  <w:style w:type="character" w:customStyle="1" w:styleId="Char10">
    <w:name w:val="正文文本缩进 Char1"/>
    <w:rsid w:val="002A0D76"/>
    <w:rPr>
      <w:kern w:val="2"/>
      <w:sz w:val="21"/>
      <w:szCs w:val="22"/>
    </w:rPr>
  </w:style>
  <w:style w:type="character" w:customStyle="1" w:styleId="fontstyle01">
    <w:name w:val="fontstyle01"/>
    <w:rsid w:val="002A0D76"/>
    <w:rPr>
      <w:rFonts w:ascii="方正宋三_GBK" w:eastAsia="方正宋三_GBK" w:hint="eastAsia"/>
      <w:b w:val="0"/>
      <w:bCs w:val="0"/>
      <w:i w:val="0"/>
      <w:iCs w:val="0"/>
      <w:color w:val="000000"/>
      <w:sz w:val="22"/>
      <w:szCs w:val="22"/>
    </w:rPr>
  </w:style>
  <w:style w:type="character" w:customStyle="1" w:styleId="Char11">
    <w:name w:val="标题 Char1"/>
    <w:rsid w:val="002A0D76"/>
    <w:rPr>
      <w:rFonts w:ascii="Cambria" w:hAnsi="Cambria" w:cs="Times New Roman" w:hint="default"/>
      <w:b/>
      <w:bCs/>
      <w:kern w:val="2"/>
      <w:sz w:val="32"/>
      <w:szCs w:val="32"/>
    </w:rPr>
  </w:style>
  <w:style w:type="character" w:customStyle="1" w:styleId="apple-converted-space">
    <w:name w:val="apple-converted-space"/>
    <w:rsid w:val="002A0D76"/>
  </w:style>
  <w:style w:type="character" w:customStyle="1" w:styleId="CharChar4">
    <w:name w:val="Char Char4"/>
    <w:locked/>
    <w:rsid w:val="002A0D76"/>
    <w:rPr>
      <w:rFonts w:ascii="Calibri" w:eastAsia="宋体" w:hAnsi="Calibri" w:cs="Calibri" w:hint="default"/>
      <w:sz w:val="24"/>
      <w:szCs w:val="24"/>
      <w:lang w:bidi="ar-SA"/>
    </w:rPr>
  </w:style>
  <w:style w:type="character" w:customStyle="1" w:styleId="Char12">
    <w:name w:val="纯文本 Char1"/>
    <w:locked/>
    <w:rsid w:val="002A0D76"/>
    <w:rPr>
      <w:rFonts w:ascii="宋体" w:eastAsia="宋体" w:hAnsi="Courier New" w:cs="Courier New" w:hint="eastAsia"/>
      <w:kern w:val="2"/>
      <w:sz w:val="21"/>
      <w:szCs w:val="21"/>
    </w:rPr>
  </w:style>
  <w:style w:type="character" w:customStyle="1" w:styleId="xb1">
    <w:name w:val="xb1"/>
    <w:rsid w:val="002A0D76"/>
    <w:rPr>
      <w:sz w:val="14"/>
      <w:szCs w:val="14"/>
      <w:vertAlign w:val="subscript"/>
    </w:rPr>
  </w:style>
  <w:style w:type="character" w:customStyle="1" w:styleId="Char20">
    <w:name w:val="副标题 Char2"/>
    <w:rsid w:val="002A0D76"/>
    <w:rPr>
      <w:rFonts w:ascii="Calibri Light" w:hAnsi="Calibri Light" w:cs="Times New Roman" w:hint="default"/>
      <w:b/>
      <w:bCs/>
      <w:kern w:val="28"/>
      <w:sz w:val="32"/>
      <w:szCs w:val="32"/>
    </w:rPr>
  </w:style>
  <w:style w:type="character" w:customStyle="1" w:styleId="Char13">
    <w:name w:val="副标题 Char1"/>
    <w:rsid w:val="002A0D76"/>
    <w:rPr>
      <w:rFonts w:ascii="Cambria" w:hAnsi="Cambria" w:cs="Times New Roman" w:hint="default"/>
      <w:b/>
      <w:bCs/>
      <w:kern w:val="28"/>
      <w:sz w:val="32"/>
      <w:szCs w:val="32"/>
    </w:rPr>
  </w:style>
  <w:style w:type="character" w:customStyle="1" w:styleId="Char21">
    <w:name w:val="标题 Char2"/>
    <w:rsid w:val="002A0D76"/>
    <w:rPr>
      <w:rFonts w:ascii="Calibri Light" w:hAnsi="Calibri Light" w:cs="Times New Roman" w:hint="default"/>
      <w:b/>
      <w:bCs/>
      <w:kern w:val="2"/>
      <w:sz w:val="32"/>
      <w:szCs w:val="32"/>
    </w:rPr>
  </w:style>
  <w:style w:type="character" w:customStyle="1" w:styleId="p141">
    <w:name w:val="p141"/>
    <w:rsid w:val="002A0D76"/>
    <w:rPr>
      <w:rFonts w:ascii="Times New Roman" w:hAnsi="Times New Roman" w:cs="Times New Roman" w:hint="default"/>
      <w:sz w:val="24"/>
      <w:szCs w:val="24"/>
    </w:rPr>
  </w:style>
  <w:style w:type="character" w:customStyle="1" w:styleId="Char14">
    <w:name w:val="批注框文本 Char1"/>
    <w:semiHidden/>
    <w:locked/>
    <w:rsid w:val="002A0D76"/>
    <w:rPr>
      <w:rFonts w:ascii="Times New Roman" w:eastAsia="宋体" w:hAnsi="Times New Roman" w:cs="Times New Roman"/>
      <w:sz w:val="18"/>
      <w:szCs w:val="18"/>
    </w:rPr>
  </w:style>
  <w:style w:type="character" w:customStyle="1" w:styleId="subtitles0">
    <w:name w:val="sub_title s0"/>
    <w:basedOn w:val="a0"/>
    <w:rsid w:val="002A0D76"/>
  </w:style>
  <w:style w:type="character" w:customStyle="1" w:styleId="CharChar3">
    <w:name w:val="Char Char3"/>
    <w:rsid w:val="002A0D76"/>
    <w:rPr>
      <w:rFonts w:ascii="宋体" w:eastAsia="宋体" w:hAnsi="Courier New" w:cs="Courier New" w:hint="eastAsia"/>
      <w:szCs w:val="21"/>
    </w:rPr>
  </w:style>
  <w:style w:type="character" w:customStyle="1" w:styleId="100">
    <w:name w:val="10"/>
    <w:rsid w:val="002A0D76"/>
    <w:rPr>
      <w:rFonts w:ascii="Times New Roman" w:hAnsi="Times New Roman" w:cs="Times New Roman" w:hint="default"/>
    </w:rPr>
  </w:style>
  <w:style w:type="character" w:customStyle="1" w:styleId="fontstyle21">
    <w:name w:val="fontstyle21"/>
    <w:rsid w:val="002A0D76"/>
    <w:rPr>
      <w:rFonts w:ascii="Times New Roman" w:hAnsi="Times New Roman" w:cs="Times New Roman" w:hint="default"/>
      <w:b w:val="0"/>
      <w:bCs w:val="0"/>
      <w:i w:val="0"/>
      <w:iCs w:val="0"/>
      <w:color w:val="000000"/>
      <w:sz w:val="22"/>
      <w:szCs w:val="22"/>
    </w:rPr>
  </w:style>
  <w:style w:type="character" w:customStyle="1" w:styleId="CharChar2">
    <w:name w:val="Char Char2"/>
    <w:rsid w:val="002A0D76"/>
    <w:rPr>
      <w:rFonts w:ascii="宋体" w:eastAsia="宋体" w:hAnsi="Courier New" w:cs="Courier New" w:hint="eastAsia"/>
      <w:kern w:val="2"/>
      <w:sz w:val="21"/>
      <w:szCs w:val="21"/>
      <w:lang w:val="en-US" w:eastAsia="zh-CN" w:bidi="ar-SA"/>
    </w:rPr>
  </w:style>
  <w:style w:type="character" w:customStyle="1" w:styleId="Char22">
    <w:name w:val="纯文本 Char2"/>
    <w:basedOn w:val="a0"/>
    <w:uiPriority w:val="99"/>
    <w:semiHidden/>
    <w:rsid w:val="002A0D76"/>
    <w:rPr>
      <w:rFonts w:ascii="宋体" w:eastAsia="宋体" w:hAnsi="Courier New" w:cs="Courier New" w:hint="eastAsia"/>
      <w:kern w:val="2"/>
      <w:sz w:val="21"/>
      <w:szCs w:val="21"/>
    </w:rPr>
  </w:style>
  <w:style w:type="character" w:customStyle="1" w:styleId="Char15">
    <w:name w:val="页脚 Char1"/>
    <w:basedOn w:val="a0"/>
    <w:uiPriority w:val="99"/>
    <w:semiHidden/>
    <w:rsid w:val="002A0D76"/>
    <w:rPr>
      <w:kern w:val="2"/>
      <w:sz w:val="18"/>
      <w:szCs w:val="18"/>
    </w:rPr>
  </w:style>
  <w:style w:type="character" w:customStyle="1" w:styleId="Char23">
    <w:name w:val="批注框文本 Char2"/>
    <w:basedOn w:val="a0"/>
    <w:uiPriority w:val="99"/>
    <w:semiHidden/>
    <w:rsid w:val="002A0D76"/>
    <w:rPr>
      <w:kern w:val="2"/>
      <w:sz w:val="18"/>
      <w:szCs w:val="18"/>
    </w:rPr>
  </w:style>
  <w:style w:type="character" w:customStyle="1" w:styleId="Char16">
    <w:name w:val="明显引用 Char1"/>
    <w:basedOn w:val="a0"/>
    <w:uiPriority w:val="30"/>
    <w:rsid w:val="002A0D76"/>
    <w:rPr>
      <w:b/>
      <w:bCs/>
      <w:i/>
      <w:iCs/>
      <w:color w:val="4F81BD" w:themeColor="accent1"/>
      <w:kern w:val="2"/>
      <w:sz w:val="21"/>
      <w:szCs w:val="22"/>
    </w:rPr>
  </w:style>
  <w:style w:type="character" w:customStyle="1" w:styleId="Char24">
    <w:name w:val="正文文本缩进 Char2"/>
    <w:basedOn w:val="a0"/>
    <w:uiPriority w:val="99"/>
    <w:semiHidden/>
    <w:rsid w:val="002A0D76"/>
    <w:rPr>
      <w:kern w:val="2"/>
      <w:sz w:val="21"/>
      <w:szCs w:val="22"/>
    </w:rPr>
  </w:style>
  <w:style w:type="character" w:customStyle="1" w:styleId="Char31">
    <w:name w:val="标题 Char3"/>
    <w:basedOn w:val="a0"/>
    <w:uiPriority w:val="10"/>
    <w:rsid w:val="002A0D76"/>
    <w:rPr>
      <w:rFonts w:asciiTheme="majorHAnsi" w:hAnsiTheme="majorHAnsi" w:cstheme="majorBidi" w:hint="default"/>
      <w:b/>
      <w:bCs/>
      <w:kern w:val="2"/>
      <w:sz w:val="32"/>
      <w:szCs w:val="32"/>
    </w:rPr>
  </w:style>
  <w:style w:type="character" w:customStyle="1" w:styleId="Char17">
    <w:name w:val="页眉 Char1"/>
    <w:basedOn w:val="a0"/>
    <w:uiPriority w:val="99"/>
    <w:semiHidden/>
    <w:rsid w:val="002A0D76"/>
    <w:rPr>
      <w:kern w:val="2"/>
      <w:sz w:val="18"/>
      <w:szCs w:val="18"/>
    </w:rPr>
  </w:style>
  <w:style w:type="character" w:customStyle="1" w:styleId="Char32">
    <w:name w:val="副标题 Char3"/>
    <w:basedOn w:val="a0"/>
    <w:uiPriority w:val="11"/>
    <w:rsid w:val="002A0D76"/>
    <w:rPr>
      <w:rFonts w:asciiTheme="majorHAnsi" w:hAnsiTheme="majorHAnsi" w:cstheme="majorBidi" w:hint="default"/>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83635890">
      <w:bodyDiv w:val="1"/>
      <w:marLeft w:val="0"/>
      <w:marRight w:val="0"/>
      <w:marTop w:val="0"/>
      <w:marBottom w:val="0"/>
      <w:divBdr>
        <w:top w:val="none" w:sz="0" w:space="0" w:color="auto"/>
        <w:left w:val="none" w:sz="0" w:space="0" w:color="auto"/>
        <w:bottom w:val="none" w:sz="0" w:space="0" w:color="auto"/>
        <w:right w:val="none" w:sz="0" w:space="0" w:color="auto"/>
      </w:divBdr>
    </w:div>
    <w:div w:id="19698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117" Type="http://schemas.openxmlformats.org/officeDocument/2006/relationships/oleObject" Target="embeddings/oleObject39.bin"/><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oleObject" Target="embeddings/oleObject17.bin"/><Relationship Id="rId63" Type="http://schemas.openxmlformats.org/officeDocument/2006/relationships/image" Target="media/image39.png"/><Relationship Id="rId68" Type="http://schemas.openxmlformats.org/officeDocument/2006/relationships/image" Target="media/image43.png"/><Relationship Id="rId84" Type="http://schemas.openxmlformats.org/officeDocument/2006/relationships/image" Target="media/image52.png"/><Relationship Id="rId89" Type="http://schemas.openxmlformats.org/officeDocument/2006/relationships/image" Target="media/image57.wmf"/><Relationship Id="rId112" Type="http://schemas.openxmlformats.org/officeDocument/2006/relationships/oleObject" Target="embeddings/oleObject37.bin"/><Relationship Id="rId133" Type="http://schemas.openxmlformats.org/officeDocument/2006/relationships/oleObject" Target="embeddings/oleObject47.bin"/><Relationship Id="rId138" Type="http://schemas.openxmlformats.org/officeDocument/2006/relationships/image" Target="media/image83.wmf"/><Relationship Id="rId154" Type="http://schemas.openxmlformats.org/officeDocument/2006/relationships/image" Target="media/image90.png"/><Relationship Id="rId159" Type="http://schemas.openxmlformats.org/officeDocument/2006/relationships/image" Target="media/image95.png"/><Relationship Id="rId175" Type="http://schemas.openxmlformats.org/officeDocument/2006/relationships/oleObject" Target="embeddings/oleObject60.bin"/><Relationship Id="rId170" Type="http://schemas.openxmlformats.org/officeDocument/2006/relationships/image" Target="media/image106.png"/><Relationship Id="rId16" Type="http://schemas.openxmlformats.org/officeDocument/2006/relationships/oleObject" Target="embeddings/oleObject3.bin"/><Relationship Id="rId107" Type="http://schemas.openxmlformats.org/officeDocument/2006/relationships/oleObject" Target="embeddings/oleObject34.bin"/><Relationship Id="rId11" Type="http://schemas.openxmlformats.org/officeDocument/2006/relationships/image" Target="media/image4.png"/><Relationship Id="rId32" Type="http://schemas.openxmlformats.org/officeDocument/2006/relationships/image" Target="media/image17.wmf"/><Relationship Id="rId37" Type="http://schemas.openxmlformats.org/officeDocument/2006/relationships/image" Target="media/image19.wmf"/><Relationship Id="rId53" Type="http://schemas.openxmlformats.org/officeDocument/2006/relationships/image" Target="media/image29.png"/><Relationship Id="rId58" Type="http://schemas.openxmlformats.org/officeDocument/2006/relationships/image" Target="media/image34.png"/><Relationship Id="rId74" Type="http://schemas.openxmlformats.org/officeDocument/2006/relationships/image" Target="media/image48.wmf"/><Relationship Id="rId79" Type="http://schemas.openxmlformats.org/officeDocument/2006/relationships/oleObject" Target="embeddings/oleObject23.bin"/><Relationship Id="rId102" Type="http://schemas.openxmlformats.org/officeDocument/2006/relationships/oleObject" Target="embeddings/oleObject32.bin"/><Relationship Id="rId123" Type="http://schemas.openxmlformats.org/officeDocument/2006/relationships/oleObject" Target="embeddings/oleObject42.bin"/><Relationship Id="rId128" Type="http://schemas.openxmlformats.org/officeDocument/2006/relationships/image" Target="media/image78.wmf"/><Relationship Id="rId144" Type="http://schemas.openxmlformats.org/officeDocument/2006/relationships/image" Target="media/image85.wmf"/><Relationship Id="rId149" Type="http://schemas.openxmlformats.org/officeDocument/2006/relationships/oleObject" Target="embeddings/oleObject56.bin"/><Relationship Id="rId5" Type="http://schemas.openxmlformats.org/officeDocument/2006/relationships/footnotes" Target="footnotes.xml"/><Relationship Id="rId90" Type="http://schemas.openxmlformats.org/officeDocument/2006/relationships/oleObject" Target="embeddings/oleObject27.bin"/><Relationship Id="rId95" Type="http://schemas.openxmlformats.org/officeDocument/2006/relationships/image" Target="media/image60.png"/><Relationship Id="rId160" Type="http://schemas.openxmlformats.org/officeDocument/2006/relationships/image" Target="media/image96.png"/><Relationship Id="rId165" Type="http://schemas.openxmlformats.org/officeDocument/2006/relationships/image" Target="media/image101.png"/><Relationship Id="rId22" Type="http://schemas.openxmlformats.org/officeDocument/2006/relationships/image" Target="media/image10.wmf"/><Relationship Id="rId27" Type="http://schemas.openxmlformats.org/officeDocument/2006/relationships/image" Target="media/image13.png"/><Relationship Id="rId43" Type="http://schemas.openxmlformats.org/officeDocument/2006/relationships/oleObject" Target="embeddings/oleObject15.bin"/><Relationship Id="rId48" Type="http://schemas.openxmlformats.org/officeDocument/2006/relationships/image" Target="media/image25.png"/><Relationship Id="rId64" Type="http://schemas.openxmlformats.org/officeDocument/2006/relationships/image" Target="media/image40.wmf"/><Relationship Id="rId69" Type="http://schemas.openxmlformats.org/officeDocument/2006/relationships/image" Target="media/image44.png"/><Relationship Id="rId113" Type="http://schemas.openxmlformats.org/officeDocument/2006/relationships/image" Target="media/image70.png"/><Relationship Id="rId118" Type="http://schemas.openxmlformats.org/officeDocument/2006/relationships/image" Target="media/image73.wmf"/><Relationship Id="rId134" Type="http://schemas.openxmlformats.org/officeDocument/2006/relationships/image" Target="media/image81.wmf"/><Relationship Id="rId139" Type="http://schemas.openxmlformats.org/officeDocument/2006/relationships/oleObject" Target="embeddings/oleObject50.bin"/><Relationship Id="rId80" Type="http://schemas.openxmlformats.org/officeDocument/2006/relationships/oleObject" Target="embeddings/oleObject24.bin"/><Relationship Id="rId85" Type="http://schemas.openxmlformats.org/officeDocument/2006/relationships/image" Target="media/image53.png"/><Relationship Id="rId150" Type="http://schemas.openxmlformats.org/officeDocument/2006/relationships/image" Target="media/image88.wmf"/><Relationship Id="rId155" Type="http://schemas.openxmlformats.org/officeDocument/2006/relationships/image" Target="media/image91.png"/><Relationship Id="rId171" Type="http://schemas.openxmlformats.org/officeDocument/2006/relationships/image" Target="media/image107.png"/><Relationship Id="rId176" Type="http://schemas.openxmlformats.org/officeDocument/2006/relationships/header" Target="header1.xml"/><Relationship Id="rId12" Type="http://schemas.openxmlformats.org/officeDocument/2006/relationships/image" Target="media/image5.wmf"/><Relationship Id="rId17"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image" Target="media/image35.png"/><Relationship Id="rId103" Type="http://schemas.openxmlformats.org/officeDocument/2006/relationships/image" Target="media/image65.png"/><Relationship Id="rId108" Type="http://schemas.openxmlformats.org/officeDocument/2006/relationships/image" Target="media/image68.wmf"/><Relationship Id="rId124" Type="http://schemas.openxmlformats.org/officeDocument/2006/relationships/image" Target="media/image76.wmf"/><Relationship Id="rId129" Type="http://schemas.openxmlformats.org/officeDocument/2006/relationships/oleObject" Target="embeddings/oleObject45.bin"/><Relationship Id="rId54" Type="http://schemas.openxmlformats.org/officeDocument/2006/relationships/image" Target="media/image30.png"/><Relationship Id="rId70" Type="http://schemas.openxmlformats.org/officeDocument/2006/relationships/image" Target="media/image45.png"/><Relationship Id="rId75" Type="http://schemas.openxmlformats.org/officeDocument/2006/relationships/oleObject" Target="embeddings/oleObject21.bin"/><Relationship Id="rId91" Type="http://schemas.openxmlformats.org/officeDocument/2006/relationships/image" Target="media/image58.wmf"/><Relationship Id="rId96" Type="http://schemas.openxmlformats.org/officeDocument/2006/relationships/image" Target="media/image61.png"/><Relationship Id="rId140" Type="http://schemas.openxmlformats.org/officeDocument/2006/relationships/image" Target="media/image84.wmf"/><Relationship Id="rId145" Type="http://schemas.openxmlformats.org/officeDocument/2006/relationships/oleObject" Target="embeddings/oleObject54.bin"/><Relationship Id="rId161" Type="http://schemas.openxmlformats.org/officeDocument/2006/relationships/image" Target="media/image97.png"/><Relationship Id="rId166" Type="http://schemas.openxmlformats.org/officeDocument/2006/relationships/image" Target="media/image102.png"/><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oleObject" Target="embeddings/oleObject7.bin"/><Relationship Id="rId28" Type="http://schemas.openxmlformats.org/officeDocument/2006/relationships/image" Target="media/image14.png"/><Relationship Id="rId49" Type="http://schemas.openxmlformats.org/officeDocument/2006/relationships/image" Target="media/image26.wmf"/><Relationship Id="rId114" Type="http://schemas.openxmlformats.org/officeDocument/2006/relationships/image" Target="media/image71.wmf"/><Relationship Id="rId119" Type="http://schemas.openxmlformats.org/officeDocument/2006/relationships/oleObject" Target="embeddings/oleObject40.bin"/><Relationship Id="rId10" Type="http://schemas.openxmlformats.org/officeDocument/2006/relationships/oleObject" Target="embeddings/oleObject1.bin"/><Relationship Id="rId31" Type="http://schemas.openxmlformats.org/officeDocument/2006/relationships/image" Target="media/image16.png"/><Relationship Id="rId44" Type="http://schemas.openxmlformats.org/officeDocument/2006/relationships/image" Target="media/image23.wmf"/><Relationship Id="rId52" Type="http://schemas.openxmlformats.org/officeDocument/2006/relationships/image" Target="media/image28.png"/><Relationship Id="rId60" Type="http://schemas.openxmlformats.org/officeDocument/2006/relationships/image" Target="media/image36.png"/><Relationship Id="rId65" Type="http://schemas.openxmlformats.org/officeDocument/2006/relationships/oleObject" Target="embeddings/oleObject19.bin"/><Relationship Id="rId73" Type="http://schemas.openxmlformats.org/officeDocument/2006/relationships/oleObject" Target="embeddings/oleObject20.bin"/><Relationship Id="rId78" Type="http://schemas.openxmlformats.org/officeDocument/2006/relationships/image" Target="media/image50.wmf"/><Relationship Id="rId81" Type="http://schemas.openxmlformats.org/officeDocument/2006/relationships/oleObject" Target="embeddings/oleObject25.bin"/><Relationship Id="rId86" Type="http://schemas.openxmlformats.org/officeDocument/2006/relationships/image" Target="media/image54.png"/><Relationship Id="rId94" Type="http://schemas.openxmlformats.org/officeDocument/2006/relationships/oleObject" Target="embeddings/oleObject29.bin"/><Relationship Id="rId99" Type="http://schemas.openxmlformats.org/officeDocument/2006/relationships/image" Target="media/image63.wmf"/><Relationship Id="rId101" Type="http://schemas.openxmlformats.org/officeDocument/2006/relationships/image" Target="media/image64.wmf"/><Relationship Id="rId122" Type="http://schemas.openxmlformats.org/officeDocument/2006/relationships/image" Target="media/image75.wmf"/><Relationship Id="rId130" Type="http://schemas.openxmlformats.org/officeDocument/2006/relationships/image" Target="media/image79.wmf"/><Relationship Id="rId135" Type="http://schemas.openxmlformats.org/officeDocument/2006/relationships/oleObject" Target="embeddings/oleObject48.bin"/><Relationship Id="rId143" Type="http://schemas.openxmlformats.org/officeDocument/2006/relationships/oleObject" Target="embeddings/oleObject53.bin"/><Relationship Id="rId148" Type="http://schemas.openxmlformats.org/officeDocument/2006/relationships/image" Target="media/image87.wmf"/><Relationship Id="rId151" Type="http://schemas.openxmlformats.org/officeDocument/2006/relationships/oleObject" Target="embeddings/oleObject57.bin"/><Relationship Id="rId156" Type="http://schemas.openxmlformats.org/officeDocument/2006/relationships/image" Target="media/image92.png"/><Relationship Id="rId164" Type="http://schemas.openxmlformats.org/officeDocument/2006/relationships/image" Target="media/image100.png"/><Relationship Id="rId169" Type="http://schemas.openxmlformats.org/officeDocument/2006/relationships/image" Target="media/image105.png"/><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72" Type="http://schemas.openxmlformats.org/officeDocument/2006/relationships/image" Target="media/image108.wmf"/><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image" Target="media/image20.png"/><Relationship Id="rId109" Type="http://schemas.openxmlformats.org/officeDocument/2006/relationships/oleObject" Target="embeddings/oleObject35.bin"/><Relationship Id="rId34" Type="http://schemas.openxmlformats.org/officeDocument/2006/relationships/oleObject" Target="embeddings/oleObject11.bin"/><Relationship Id="rId50" Type="http://schemas.openxmlformats.org/officeDocument/2006/relationships/oleObject" Target="embeddings/oleObject18.bin"/><Relationship Id="rId55" Type="http://schemas.openxmlformats.org/officeDocument/2006/relationships/image" Target="media/image31.png"/><Relationship Id="rId76" Type="http://schemas.openxmlformats.org/officeDocument/2006/relationships/image" Target="media/image49.wmf"/><Relationship Id="rId97" Type="http://schemas.openxmlformats.org/officeDocument/2006/relationships/image" Target="media/image62.wmf"/><Relationship Id="rId104" Type="http://schemas.openxmlformats.org/officeDocument/2006/relationships/image" Target="media/image66.wmf"/><Relationship Id="rId120" Type="http://schemas.openxmlformats.org/officeDocument/2006/relationships/image" Target="media/image74.wmf"/><Relationship Id="rId125" Type="http://schemas.openxmlformats.org/officeDocument/2006/relationships/oleObject" Target="embeddings/oleObject43.bin"/><Relationship Id="rId141" Type="http://schemas.openxmlformats.org/officeDocument/2006/relationships/oleObject" Target="embeddings/oleObject51.bin"/><Relationship Id="rId146" Type="http://schemas.openxmlformats.org/officeDocument/2006/relationships/oleObject" Target="embeddings/oleObject55.bin"/><Relationship Id="rId167" Type="http://schemas.openxmlformats.org/officeDocument/2006/relationships/image" Target="media/image103.png"/><Relationship Id="rId7" Type="http://schemas.openxmlformats.org/officeDocument/2006/relationships/image" Target="media/image1.png"/><Relationship Id="rId71" Type="http://schemas.openxmlformats.org/officeDocument/2006/relationships/image" Target="media/image46.png"/><Relationship Id="rId92" Type="http://schemas.openxmlformats.org/officeDocument/2006/relationships/oleObject" Target="embeddings/oleObject28.bin"/><Relationship Id="rId162" Type="http://schemas.openxmlformats.org/officeDocument/2006/relationships/image" Target="media/image98.png"/><Relationship Id="rId2" Type="http://schemas.microsoft.com/office/2007/relationships/stylesWithEffects" Target="stylesWithEffects.xml"/><Relationship Id="rId29" Type="http://schemas.openxmlformats.org/officeDocument/2006/relationships/image" Target="media/image15.wmf"/><Relationship Id="rId24" Type="http://schemas.openxmlformats.org/officeDocument/2006/relationships/image" Target="media/image11.wmf"/><Relationship Id="rId40" Type="http://schemas.openxmlformats.org/officeDocument/2006/relationships/image" Target="media/image21.wmf"/><Relationship Id="rId45" Type="http://schemas.openxmlformats.org/officeDocument/2006/relationships/oleObject" Target="embeddings/oleObject16.bin"/><Relationship Id="rId66" Type="http://schemas.openxmlformats.org/officeDocument/2006/relationships/image" Target="media/image41.png"/><Relationship Id="rId87" Type="http://schemas.openxmlformats.org/officeDocument/2006/relationships/image" Target="media/image55.png"/><Relationship Id="rId110" Type="http://schemas.openxmlformats.org/officeDocument/2006/relationships/image" Target="media/image69.wmf"/><Relationship Id="rId115" Type="http://schemas.openxmlformats.org/officeDocument/2006/relationships/oleObject" Target="embeddings/oleObject38.bin"/><Relationship Id="rId131" Type="http://schemas.openxmlformats.org/officeDocument/2006/relationships/oleObject" Target="embeddings/oleObject46.bin"/><Relationship Id="rId136" Type="http://schemas.openxmlformats.org/officeDocument/2006/relationships/image" Target="media/image82.wmf"/><Relationship Id="rId157" Type="http://schemas.openxmlformats.org/officeDocument/2006/relationships/image" Target="media/image93.png"/><Relationship Id="rId178" Type="http://schemas.openxmlformats.org/officeDocument/2006/relationships/theme" Target="theme/theme1.xml"/><Relationship Id="rId61" Type="http://schemas.openxmlformats.org/officeDocument/2006/relationships/image" Target="media/image37.png"/><Relationship Id="rId82" Type="http://schemas.openxmlformats.org/officeDocument/2006/relationships/image" Target="media/image51.wmf"/><Relationship Id="rId152" Type="http://schemas.openxmlformats.org/officeDocument/2006/relationships/oleObject" Target="embeddings/oleObject58.bin"/><Relationship Id="rId173" Type="http://schemas.openxmlformats.org/officeDocument/2006/relationships/oleObject" Target="embeddings/oleObject59.bin"/><Relationship Id="rId19" Type="http://schemas.openxmlformats.org/officeDocument/2006/relationships/oleObject" Target="embeddings/oleObject5.bin"/><Relationship Id="rId14" Type="http://schemas.openxmlformats.org/officeDocument/2006/relationships/image" Target="media/image6.png"/><Relationship Id="rId30" Type="http://schemas.openxmlformats.org/officeDocument/2006/relationships/oleObject" Target="embeddings/oleObject9.bin"/><Relationship Id="rId35" Type="http://schemas.openxmlformats.org/officeDocument/2006/relationships/image" Target="media/image18.wmf"/><Relationship Id="rId56" Type="http://schemas.openxmlformats.org/officeDocument/2006/relationships/image" Target="media/image32.png"/><Relationship Id="rId77" Type="http://schemas.openxmlformats.org/officeDocument/2006/relationships/oleObject" Target="embeddings/oleObject22.bin"/><Relationship Id="rId100" Type="http://schemas.openxmlformats.org/officeDocument/2006/relationships/oleObject" Target="embeddings/oleObject31.bin"/><Relationship Id="rId105" Type="http://schemas.openxmlformats.org/officeDocument/2006/relationships/oleObject" Target="embeddings/oleObject33.bin"/><Relationship Id="rId126" Type="http://schemas.openxmlformats.org/officeDocument/2006/relationships/image" Target="media/image77.wmf"/><Relationship Id="rId147" Type="http://schemas.openxmlformats.org/officeDocument/2006/relationships/image" Target="media/image86.png"/><Relationship Id="rId168" Type="http://schemas.openxmlformats.org/officeDocument/2006/relationships/image" Target="media/image104.png"/><Relationship Id="rId8" Type="http://schemas.openxmlformats.org/officeDocument/2006/relationships/image" Target="media/image2.png"/><Relationship Id="rId51" Type="http://schemas.openxmlformats.org/officeDocument/2006/relationships/image" Target="media/image27.png"/><Relationship Id="rId72" Type="http://schemas.openxmlformats.org/officeDocument/2006/relationships/image" Target="media/image47.wmf"/><Relationship Id="rId93" Type="http://schemas.openxmlformats.org/officeDocument/2006/relationships/image" Target="media/image59.wmf"/><Relationship Id="rId98" Type="http://schemas.openxmlformats.org/officeDocument/2006/relationships/oleObject" Target="embeddings/oleObject30.bin"/><Relationship Id="rId121" Type="http://schemas.openxmlformats.org/officeDocument/2006/relationships/oleObject" Target="embeddings/oleObject41.bin"/><Relationship Id="rId142" Type="http://schemas.openxmlformats.org/officeDocument/2006/relationships/oleObject" Target="embeddings/oleObject52.bin"/><Relationship Id="rId163" Type="http://schemas.openxmlformats.org/officeDocument/2006/relationships/image" Target="media/image99.png"/><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4.wmf"/><Relationship Id="rId67" Type="http://schemas.openxmlformats.org/officeDocument/2006/relationships/image" Target="media/image42.png"/><Relationship Id="rId116" Type="http://schemas.openxmlformats.org/officeDocument/2006/relationships/image" Target="media/image72.wmf"/><Relationship Id="rId137" Type="http://schemas.openxmlformats.org/officeDocument/2006/relationships/oleObject" Target="embeddings/oleObject49.bin"/><Relationship Id="rId158" Type="http://schemas.openxmlformats.org/officeDocument/2006/relationships/image" Target="media/image94.png"/><Relationship Id="rId20" Type="http://schemas.openxmlformats.org/officeDocument/2006/relationships/oleObject" Target="embeddings/oleObject6.bin"/><Relationship Id="rId41" Type="http://schemas.openxmlformats.org/officeDocument/2006/relationships/oleObject" Target="embeddings/oleObject14.bin"/><Relationship Id="rId62" Type="http://schemas.openxmlformats.org/officeDocument/2006/relationships/image" Target="media/image38.png"/><Relationship Id="rId83" Type="http://schemas.openxmlformats.org/officeDocument/2006/relationships/oleObject" Target="embeddings/oleObject26.bin"/><Relationship Id="rId88" Type="http://schemas.openxmlformats.org/officeDocument/2006/relationships/image" Target="media/image56.png"/><Relationship Id="rId111" Type="http://schemas.openxmlformats.org/officeDocument/2006/relationships/oleObject" Target="embeddings/oleObject36.bin"/><Relationship Id="rId132" Type="http://schemas.openxmlformats.org/officeDocument/2006/relationships/image" Target="media/image80.wmf"/><Relationship Id="rId153" Type="http://schemas.openxmlformats.org/officeDocument/2006/relationships/image" Target="media/image89.png"/><Relationship Id="rId174" Type="http://schemas.openxmlformats.org/officeDocument/2006/relationships/image" Target="media/image109.wmf"/><Relationship Id="rId15" Type="http://schemas.openxmlformats.org/officeDocument/2006/relationships/image" Target="media/image7.wmf"/><Relationship Id="rId36" Type="http://schemas.openxmlformats.org/officeDocument/2006/relationships/oleObject" Target="embeddings/oleObject12.bin"/><Relationship Id="rId57" Type="http://schemas.openxmlformats.org/officeDocument/2006/relationships/image" Target="media/image33.png"/><Relationship Id="rId106" Type="http://schemas.openxmlformats.org/officeDocument/2006/relationships/image" Target="media/image67.wmf"/><Relationship Id="rId127"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2364</Words>
  <Characters>13477</Characters>
  <Application>Microsoft Office Word</Application>
  <DocSecurity>0</DocSecurity>
  <Lines>112</Lines>
  <Paragraphs>31</Paragraphs>
  <ScaleCrop>false</ScaleCrop>
  <Company>China</Company>
  <LinksUpToDate>false</LinksUpToDate>
  <CharactersWithSpaces>15810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2021-03-11T13:28:00Z</dcterms:created>
  <dcterms:modified xsi:type="dcterms:W3CDTF">2021-03-11T13:28:00Z</dcterms:modified>
</cp:coreProperties>
</file>